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25648415" w:displacedByCustomXml="next"/>
    <w:bookmarkEnd w:id="0" w:displacedByCustomXml="next"/>
    <w:sdt>
      <w:sdtPr>
        <w:rPr>
          <w:color w:val="44546A" w:themeColor="text2"/>
          <w:sz w:val="20"/>
          <w:szCs w:val="20"/>
        </w:rPr>
        <w:id w:val="897482554"/>
        <w:docPartObj>
          <w:docPartGallery w:val="Cover Pages"/>
          <w:docPartUnique/>
        </w:docPartObj>
      </w:sdtPr>
      <w:sdtEndPr>
        <w:rPr>
          <w:lang w:val="en-GB"/>
        </w:rPr>
      </w:sdtEndPr>
      <w:sdtContent>
        <w:p w14:paraId="0C313C18" w14:textId="40591686" w:rsidR="006D6063" w:rsidRDefault="00875F14" w:rsidP="006D6063">
          <w:r>
            <w:rPr>
              <w:b/>
              <w:noProof/>
              <w:lang w:val="en-IE" w:eastAsia="en-IE"/>
            </w:rPr>
            <w:drawing>
              <wp:anchor distT="0" distB="0" distL="114300" distR="114300" simplePos="0" relativeHeight="251662336" behindDoc="0" locked="0" layoutInCell="1" allowOverlap="1" wp14:anchorId="201BC02F" wp14:editId="240FFC92">
                <wp:simplePos x="0" y="0"/>
                <wp:positionH relativeFrom="column">
                  <wp:posOffset>-695325</wp:posOffset>
                </wp:positionH>
                <wp:positionV relativeFrom="paragraph">
                  <wp:posOffset>8162925</wp:posOffset>
                </wp:positionV>
                <wp:extent cx="7239000" cy="7245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0"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6D938B8" wp14:editId="700E696E">
                <wp:simplePos x="0" y="0"/>
                <wp:positionH relativeFrom="column">
                  <wp:posOffset>-2247900</wp:posOffset>
                </wp:positionH>
                <wp:positionV relativeFrom="paragraph">
                  <wp:posOffset>-1260475</wp:posOffset>
                </wp:positionV>
                <wp:extent cx="10317480" cy="6753225"/>
                <wp:effectExtent l="0" t="0" r="762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17480" cy="675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063">
            <w:rPr>
              <w:noProof/>
            </w:rPr>
            <mc:AlternateContent>
              <mc:Choice Requires="wps">
                <w:drawing>
                  <wp:anchor distT="0" distB="0" distL="114300" distR="114300" simplePos="0" relativeHeight="251659264" behindDoc="1" locked="0" layoutInCell="1" allowOverlap="0" wp14:anchorId="09D577F9" wp14:editId="533E2EA0">
                    <wp:simplePos x="0" y="0"/>
                    <wp:positionH relativeFrom="page">
                      <wp:posOffset>0</wp:posOffset>
                    </wp:positionH>
                    <wp:positionV relativeFrom="page">
                      <wp:posOffset>323850</wp:posOffset>
                    </wp:positionV>
                    <wp:extent cx="7781925" cy="9096375"/>
                    <wp:effectExtent l="0" t="0" r="9525" b="9525"/>
                    <wp:wrapNone/>
                    <wp:docPr id="4" name="Text Box 4" descr="Cover page layout"/>
                    <wp:cNvGraphicFramePr/>
                    <a:graphic xmlns:a="http://schemas.openxmlformats.org/drawingml/2006/main">
                      <a:graphicData uri="http://schemas.microsoft.com/office/word/2010/wordprocessingShape">
                        <wps:wsp>
                          <wps:cNvSpPr txBox="1"/>
                          <wps:spPr>
                            <a:xfrm>
                              <a:off x="0" y="0"/>
                              <a:ext cx="7781925" cy="909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2245"/>
                                </w:tblGrid>
                                <w:tr w:rsidR="006D6063" w14:paraId="0FEE3952" w14:textId="77777777">
                                  <w:trPr>
                                    <w:trHeight w:hRule="exact" w:val="9360"/>
                                  </w:trPr>
                                  <w:tc>
                                    <w:tcPr>
                                      <w:tcW w:w="9350" w:type="dxa"/>
                                    </w:tcPr>
                                    <w:p w14:paraId="31CC9148" w14:textId="6A808F7E" w:rsidR="006D6063" w:rsidRDefault="006D6063"/>
                                  </w:tc>
                                </w:tr>
                                <w:tr w:rsidR="006D6063" w14:paraId="79160881" w14:textId="77777777">
                                  <w:trPr>
                                    <w:trHeight w:hRule="exact" w:val="4320"/>
                                  </w:trPr>
                                  <w:tc>
                                    <w:tcPr>
                                      <w:tcW w:w="9350" w:type="dxa"/>
                                      <w:shd w:val="clear" w:color="auto" w:fill="44546A" w:themeFill="text2"/>
                                      <w:vAlign w:val="center"/>
                                    </w:tcPr>
                                    <w:p w14:paraId="4119C12D" w14:textId="02021A0C" w:rsidR="006D6063" w:rsidRPr="008D1CE5" w:rsidRDefault="00854BD2">
                                      <w:pPr>
                                        <w:pStyle w:val="Nessunaspaziatura"/>
                                        <w:spacing w:before="200" w:line="216" w:lineRule="auto"/>
                                        <w:ind w:left="720" w:right="720"/>
                                        <w:rPr>
                                          <w:rFonts w:cstheme="minorHAnsi"/>
                                          <w:color w:val="FFFFFF" w:themeColor="background1"/>
                                          <w:sz w:val="340"/>
                                          <w:szCs w:val="340"/>
                                        </w:rPr>
                                      </w:pPr>
                                      <w:sdt>
                                        <w:sdtPr>
                                          <w:rPr>
                                            <w:rFonts w:cstheme="minorHAnsi"/>
                                            <w:color w:val="FFFFFF" w:themeColor="background1"/>
                                            <w:sz w:val="72"/>
                                            <w:szCs w:val="72"/>
                                          </w:rPr>
                                          <w:alias w:val="Title"/>
                                          <w:tag w:val=""/>
                                          <w:id w:val="-416558984"/>
                                          <w:placeholder>
                                            <w:docPart w:val="A7CD4FFA78EC4AE0932F0ADD0A348F34"/>
                                          </w:placeholder>
                                          <w:dataBinding w:prefixMappings="xmlns:ns0='http://purl.org/dc/elements/1.1/' xmlns:ns1='http://schemas.openxmlformats.org/package/2006/metadata/core-properties' " w:xpath="/ns1:coreProperties[1]/ns0:title[1]" w:storeItemID="{6C3C8BC8-F283-45AE-878A-BAB7291924A1}"/>
                                          <w:text/>
                                        </w:sdtPr>
                                        <w:sdtEndPr/>
                                        <w:sdtContent>
                                          <w:r w:rsidR="008D1CE5" w:rsidRPr="008D1CE5">
                                            <w:rPr>
                                              <w:rFonts w:cstheme="minorHAnsi"/>
                                              <w:color w:val="FFFFFF" w:themeColor="background1"/>
                                              <w:sz w:val="72"/>
                                              <w:szCs w:val="72"/>
                                            </w:rPr>
                                            <w:t>Briefing for CLE training course providers</w:t>
                                          </w:r>
                                        </w:sdtContent>
                                      </w:sdt>
                                    </w:p>
                                    <w:p w14:paraId="1414B2A4" w14:textId="46B4DCE0" w:rsidR="006D6063" w:rsidRDefault="006D6063">
                                      <w:pPr>
                                        <w:pStyle w:val="Nessunaspaziatura"/>
                                        <w:spacing w:before="240"/>
                                        <w:ind w:left="720" w:right="720"/>
                                        <w:rPr>
                                          <w:color w:val="FFFFFF" w:themeColor="background1"/>
                                          <w:sz w:val="32"/>
                                          <w:szCs w:val="32"/>
                                        </w:rPr>
                                      </w:pPr>
                                    </w:p>
                                  </w:tc>
                                </w:tr>
                                <w:tr w:rsidR="006D6063" w14:paraId="3A18BA54"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4081"/>
                                        <w:gridCol w:w="4082"/>
                                        <w:gridCol w:w="4082"/>
                                      </w:tblGrid>
                                      <w:tr w:rsidR="00A80EB9" w14:paraId="50E87983" w14:textId="77777777">
                                        <w:trPr>
                                          <w:trHeight w:hRule="exact" w:val="720"/>
                                        </w:trPr>
                                        <w:tc>
                                          <w:tcPr>
                                            <w:tcW w:w="3590" w:type="dxa"/>
                                            <w:vAlign w:val="center"/>
                                          </w:tcPr>
                                          <w:p w14:paraId="5D512F47" w14:textId="1F51D074" w:rsidR="006D6063" w:rsidRDefault="006D6063">
                                            <w:pPr>
                                              <w:pStyle w:val="Nessunaspaziatura"/>
                                              <w:ind w:left="720" w:right="144"/>
                                              <w:rPr>
                                                <w:color w:val="FFFFFF" w:themeColor="background1"/>
                                              </w:rPr>
                                            </w:pPr>
                                          </w:p>
                                        </w:tc>
                                        <w:tc>
                                          <w:tcPr>
                                            <w:tcW w:w="3591" w:type="dxa"/>
                                            <w:vAlign w:val="center"/>
                                          </w:tcPr>
                                          <w:p w14:paraId="0E8F9EB9" w14:textId="77E2DD95" w:rsidR="006D6063" w:rsidRDefault="006D6063">
                                            <w:pPr>
                                              <w:pStyle w:val="Nessunaspaziatura"/>
                                              <w:ind w:left="144" w:right="144"/>
                                              <w:jc w:val="center"/>
                                              <w:rPr>
                                                <w:color w:val="FFFFFF" w:themeColor="background1"/>
                                              </w:rPr>
                                            </w:pPr>
                                          </w:p>
                                        </w:tc>
                                        <w:tc>
                                          <w:tcPr>
                                            <w:tcW w:w="3591" w:type="dxa"/>
                                            <w:vAlign w:val="center"/>
                                          </w:tcPr>
                                          <w:p w14:paraId="36C8D036" w14:textId="52E0A0A0" w:rsidR="006D6063" w:rsidRDefault="006D6063">
                                            <w:pPr>
                                              <w:pStyle w:val="Nessunaspaziatura"/>
                                              <w:ind w:left="144" w:right="720"/>
                                              <w:jc w:val="right"/>
                                              <w:rPr>
                                                <w:color w:val="FFFFFF" w:themeColor="background1"/>
                                              </w:rPr>
                                            </w:pPr>
                                          </w:p>
                                        </w:tc>
                                      </w:tr>
                                    </w:tbl>
                                    <w:p w14:paraId="018A84E3" w14:textId="77777777" w:rsidR="006D6063" w:rsidRDefault="006D6063"/>
                                  </w:tc>
                                </w:tr>
                              </w:tbl>
                              <w:p w14:paraId="61B0F564" w14:textId="77777777" w:rsidR="006D6063" w:rsidRDefault="006D606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9D577F9" id="_x0000_t202" coordsize="21600,21600" o:spt="202" path="m,l,21600r21600,l21600,xe">
                    <v:stroke joinstyle="miter"/>
                    <v:path gradientshapeok="t" o:connecttype="rect"/>
                  </v:shapetype>
                  <v:shape id="Text Box 4" o:spid="_x0000_s1026" type="#_x0000_t202" alt="Cover page layout" style="position:absolute;margin-left:0;margin-top:25.5pt;width:612.75pt;height:71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9wfhwIAAG0FAAAOAAAAZHJzL2Uyb0RvYy54bWysVEtv2zAMvg/YfxB0X5206yuIU2QpOgwo&#13;&#10;2mLt0LMiS4kxSdQkJnb260vJdlJ0u3TYRab55sfH9Kq1hm1ViDW4ko+PRpwpJ6Gq3arkP55uPl1w&#13;&#10;FlG4ShhwquQ7FfnV7OOHaeMn6hjWYCoVGDlxcdL4kq8R/aQoolwrK+IReOVIqCFYgfQbVkUVREPe&#13;&#10;rSmOR6OzooFQ+QBSxUjc607IZ9m/1krivdZRITMlp9wwvyG/y/QWs6mYrILw61r2aYh/yMKK2lHQ&#13;&#10;vatrgYJtQv2HK1vLABE0HkmwBWhdS5VroGrGozfVPK6FV7kWAif6PUzx/7mVd9uHwOqq5J85c8JS&#13;&#10;i55Ui+wLtIw4lYqS0FoAtZh5sVLMiB1sMOHW+Dgh80dPDrAlA+r/wI/ETHC0Otj0pUIZyakDuz3q&#13;&#10;KYwk5vn5xfjy+JQzSbLL0eXZyflp8lMczH2I+FWBZYkoeaC2ZrTF9jZipzqopGgObmpjcmuNY03J&#13;&#10;z05OR9lgLyHnxiVdlYekd5NK6lLPFO6MSjrGfVeaQMoVJEYeT7UwgW0FDZaQUjnMxWe/pJ20NCXx&#13;&#10;HsNe/5DVe4y7OobI4HBvbGsHIVf/Ju3q55Cy7vQJ81d1JxLbZdu3egnVjjodoNuh6OVNTd24FREf&#13;&#10;RKCloebSlOA9PdoAoZ6GJlGcrSH8/hs/6dMsk5Szhpaw5PHXRgTFmfnmaMrTxg5EGIjlQLiNXQDB&#13;&#10;P6YT42UmySCgGUgdwD7TfZinKCQSTlKskuNALrA7BXRfpJrPsxLtpRd46x69TK5TN9JsPbXPIvh+&#13;&#10;AJFm9w6G9RSTN3PY6SZLB/MNgq7zkCZAOxR7oGmn85j39ycdjdf/WetwJWcvAAAA//8DAFBLAwQU&#13;&#10;AAYACAAAACEALBvTUuIAAAAOAQAADwAAAGRycy9kb3ducmV2LnhtbEyPy07DMBBF90j8gzVI7KiT&#13;&#10;QFCVxqkQhR1QaIsEOyc2SYQfkT1Jw98zXcFmHrqaO/eU69kaNukQe+8EpIsEmHaNV71rBRz2j1dL&#13;&#10;YBGlU9J4pwX86Ajr6vyslIXyR/empx22jExcLKSADnEoOI9Np62MCz9oR9qXD1YiraHlKsgjmVvD&#13;&#10;syS55Vb2jj50ctD3nW6+d6MVYD5ieKoT/Jw27TO+bvn4/pC+CHF5MW9WVO5WwFDP+HcBJwbKDxUF&#13;&#10;q/3oVGRGANGggDylflKzLM+B1TTdLK9z4FXJ/2NUvwAAAP//AwBQSwECLQAUAAYACAAAACEAtoM4&#13;&#10;kv4AAADhAQAAEwAAAAAAAAAAAAAAAAAAAAAAW0NvbnRlbnRfVHlwZXNdLnhtbFBLAQItABQABgAI&#13;&#10;AAAAIQA4/SH/1gAAAJQBAAALAAAAAAAAAAAAAAAAAC8BAABfcmVscy8ucmVsc1BLAQItABQABgAI&#13;&#10;AAAAIQAaK9wfhwIAAG0FAAAOAAAAAAAAAAAAAAAAAC4CAABkcnMvZTJvRG9jLnhtbFBLAQItABQA&#13;&#10;BgAIAAAAIQAsG9NS4gAAAA4BAAAPAAAAAAAAAAAAAAAAAOEEAABkcnMvZG93bnJldi54bWxQSwUG&#13;&#10;AAAAAAQABADzAAAA8AUAAAAA&#13;&#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2245"/>
                          </w:tblGrid>
                          <w:tr w:rsidR="006D6063" w14:paraId="0FEE3952" w14:textId="77777777">
                            <w:trPr>
                              <w:trHeight w:hRule="exact" w:val="9360"/>
                            </w:trPr>
                            <w:tc>
                              <w:tcPr>
                                <w:tcW w:w="9350" w:type="dxa"/>
                              </w:tcPr>
                              <w:p w14:paraId="31CC9148" w14:textId="6A808F7E" w:rsidR="006D6063" w:rsidRDefault="006D6063"/>
                            </w:tc>
                          </w:tr>
                          <w:tr w:rsidR="006D6063" w14:paraId="79160881" w14:textId="77777777">
                            <w:trPr>
                              <w:trHeight w:hRule="exact" w:val="4320"/>
                            </w:trPr>
                            <w:tc>
                              <w:tcPr>
                                <w:tcW w:w="9350" w:type="dxa"/>
                                <w:shd w:val="clear" w:color="auto" w:fill="44546A" w:themeFill="text2"/>
                                <w:vAlign w:val="center"/>
                              </w:tcPr>
                              <w:p w14:paraId="4119C12D" w14:textId="02021A0C" w:rsidR="006D6063" w:rsidRPr="008D1CE5" w:rsidRDefault="00854BD2">
                                <w:pPr>
                                  <w:pStyle w:val="Nessunaspaziatura"/>
                                  <w:spacing w:before="200" w:line="216" w:lineRule="auto"/>
                                  <w:ind w:left="720" w:right="720"/>
                                  <w:rPr>
                                    <w:rFonts w:cstheme="minorHAnsi"/>
                                    <w:color w:val="FFFFFF" w:themeColor="background1"/>
                                    <w:sz w:val="340"/>
                                    <w:szCs w:val="340"/>
                                  </w:rPr>
                                </w:pPr>
                                <w:sdt>
                                  <w:sdtPr>
                                    <w:rPr>
                                      <w:rFonts w:cstheme="minorHAnsi"/>
                                      <w:color w:val="FFFFFF" w:themeColor="background1"/>
                                      <w:sz w:val="72"/>
                                      <w:szCs w:val="72"/>
                                    </w:rPr>
                                    <w:alias w:val="Title"/>
                                    <w:tag w:val=""/>
                                    <w:id w:val="-416558984"/>
                                    <w:placeholder>
                                      <w:docPart w:val="A7CD4FFA78EC4AE0932F0ADD0A348F34"/>
                                    </w:placeholder>
                                    <w:dataBinding w:prefixMappings="xmlns:ns0='http://purl.org/dc/elements/1.1/' xmlns:ns1='http://schemas.openxmlformats.org/package/2006/metadata/core-properties' " w:xpath="/ns1:coreProperties[1]/ns0:title[1]" w:storeItemID="{6C3C8BC8-F283-45AE-878A-BAB7291924A1}"/>
                                    <w:text/>
                                  </w:sdtPr>
                                  <w:sdtEndPr/>
                                  <w:sdtContent>
                                    <w:r w:rsidR="008D1CE5" w:rsidRPr="008D1CE5">
                                      <w:rPr>
                                        <w:rFonts w:cstheme="minorHAnsi"/>
                                        <w:color w:val="FFFFFF" w:themeColor="background1"/>
                                        <w:sz w:val="72"/>
                                        <w:szCs w:val="72"/>
                                      </w:rPr>
                                      <w:t>Briefing for CLE training course providers</w:t>
                                    </w:r>
                                  </w:sdtContent>
                                </w:sdt>
                              </w:p>
                              <w:p w14:paraId="1414B2A4" w14:textId="46B4DCE0" w:rsidR="006D6063" w:rsidRDefault="006D6063">
                                <w:pPr>
                                  <w:pStyle w:val="Nessunaspaziatura"/>
                                  <w:spacing w:before="240"/>
                                  <w:ind w:left="720" w:right="720"/>
                                  <w:rPr>
                                    <w:color w:val="FFFFFF" w:themeColor="background1"/>
                                    <w:sz w:val="32"/>
                                    <w:szCs w:val="32"/>
                                  </w:rPr>
                                </w:pPr>
                              </w:p>
                            </w:tc>
                          </w:tr>
                          <w:tr w:rsidR="006D6063" w14:paraId="3A18BA54"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4081"/>
                                  <w:gridCol w:w="4082"/>
                                  <w:gridCol w:w="4082"/>
                                </w:tblGrid>
                                <w:tr w:rsidR="00A80EB9" w14:paraId="50E87983" w14:textId="77777777">
                                  <w:trPr>
                                    <w:trHeight w:hRule="exact" w:val="720"/>
                                  </w:trPr>
                                  <w:tc>
                                    <w:tcPr>
                                      <w:tcW w:w="3590" w:type="dxa"/>
                                      <w:vAlign w:val="center"/>
                                    </w:tcPr>
                                    <w:p w14:paraId="5D512F47" w14:textId="1F51D074" w:rsidR="006D6063" w:rsidRDefault="006D6063">
                                      <w:pPr>
                                        <w:pStyle w:val="Nessunaspaziatura"/>
                                        <w:ind w:left="720" w:right="144"/>
                                        <w:rPr>
                                          <w:color w:val="FFFFFF" w:themeColor="background1"/>
                                        </w:rPr>
                                      </w:pPr>
                                    </w:p>
                                  </w:tc>
                                  <w:tc>
                                    <w:tcPr>
                                      <w:tcW w:w="3591" w:type="dxa"/>
                                      <w:vAlign w:val="center"/>
                                    </w:tcPr>
                                    <w:p w14:paraId="0E8F9EB9" w14:textId="77E2DD95" w:rsidR="006D6063" w:rsidRDefault="006D6063">
                                      <w:pPr>
                                        <w:pStyle w:val="Nessunaspaziatura"/>
                                        <w:ind w:left="144" w:right="144"/>
                                        <w:jc w:val="center"/>
                                        <w:rPr>
                                          <w:color w:val="FFFFFF" w:themeColor="background1"/>
                                        </w:rPr>
                                      </w:pPr>
                                    </w:p>
                                  </w:tc>
                                  <w:tc>
                                    <w:tcPr>
                                      <w:tcW w:w="3591" w:type="dxa"/>
                                      <w:vAlign w:val="center"/>
                                    </w:tcPr>
                                    <w:p w14:paraId="36C8D036" w14:textId="52E0A0A0" w:rsidR="006D6063" w:rsidRDefault="006D6063">
                                      <w:pPr>
                                        <w:pStyle w:val="Nessunaspaziatura"/>
                                        <w:ind w:left="144" w:right="720"/>
                                        <w:jc w:val="right"/>
                                        <w:rPr>
                                          <w:color w:val="FFFFFF" w:themeColor="background1"/>
                                        </w:rPr>
                                      </w:pPr>
                                    </w:p>
                                  </w:tc>
                                </w:tr>
                              </w:tbl>
                              <w:p w14:paraId="018A84E3" w14:textId="77777777" w:rsidR="006D6063" w:rsidRDefault="006D6063"/>
                            </w:tc>
                          </w:tr>
                        </w:tbl>
                        <w:p w14:paraId="61B0F564" w14:textId="77777777" w:rsidR="006D6063" w:rsidRDefault="006D6063"/>
                      </w:txbxContent>
                    </v:textbox>
                    <w10:wrap anchorx="page" anchory="page"/>
                  </v:shape>
                </w:pict>
              </mc:Fallback>
            </mc:AlternateContent>
          </w:r>
        </w:p>
        <w:p w14:paraId="0E0AA782" w14:textId="77777777" w:rsidR="006D6063" w:rsidRDefault="006D6063" w:rsidP="006D6063">
          <w:pPr>
            <w:pStyle w:val="Nessunaspaziatura"/>
          </w:pPr>
        </w:p>
        <w:p w14:paraId="3A181745" w14:textId="1C086106" w:rsidR="006D6063" w:rsidRDefault="006D6063" w:rsidP="006D6063">
          <w:pPr>
            <w:pStyle w:val="Nessunaspaziatura"/>
          </w:pPr>
        </w:p>
        <w:p w14:paraId="087ED29D" w14:textId="046283B1" w:rsidR="006D6063" w:rsidRDefault="006D6063" w:rsidP="006D6063">
          <w:pPr>
            <w:pStyle w:val="Nessunaspaziatura"/>
          </w:pPr>
        </w:p>
        <w:p w14:paraId="5262C8AF" w14:textId="32B9C1EF" w:rsidR="006D6063" w:rsidRDefault="006D6063" w:rsidP="006D6063">
          <w:pPr>
            <w:pStyle w:val="Nessunaspaziatura"/>
          </w:pPr>
        </w:p>
        <w:p w14:paraId="1B51B7EE" w14:textId="2909F197" w:rsidR="006D6063" w:rsidRDefault="006D6063" w:rsidP="006D6063">
          <w:pPr>
            <w:pStyle w:val="Nessunaspaziatura"/>
          </w:pPr>
        </w:p>
        <w:p w14:paraId="7D85F64F" w14:textId="17472758" w:rsidR="006D6063" w:rsidRDefault="006D6063" w:rsidP="006D6063">
          <w:pPr>
            <w:pStyle w:val="Nessunaspaziatura"/>
          </w:pPr>
        </w:p>
        <w:p w14:paraId="1FBD0B26" w14:textId="326182C7" w:rsidR="006D6063" w:rsidRDefault="006D6063" w:rsidP="006D6063">
          <w:pPr>
            <w:pStyle w:val="Nessunaspaziatura"/>
          </w:pPr>
        </w:p>
        <w:p w14:paraId="61E2DB31" w14:textId="56FFCAE7" w:rsidR="006D6063" w:rsidRDefault="006D6063" w:rsidP="006D6063">
          <w:pPr>
            <w:pStyle w:val="Nessunaspaziatura"/>
          </w:pPr>
        </w:p>
        <w:p w14:paraId="2E17F389" w14:textId="67E68CA8" w:rsidR="006D6063" w:rsidRDefault="006D6063" w:rsidP="006D6063">
          <w:pPr>
            <w:pStyle w:val="Nessunaspaziatura"/>
          </w:pPr>
        </w:p>
        <w:p w14:paraId="12AF0A96" w14:textId="6035D224" w:rsidR="006D6063" w:rsidRDefault="006D6063" w:rsidP="006D6063">
          <w:pPr>
            <w:pStyle w:val="Nessunaspaziatura"/>
          </w:pPr>
        </w:p>
        <w:p w14:paraId="0BCB8B05" w14:textId="1AA0ED6D" w:rsidR="006D6063" w:rsidRDefault="006D6063" w:rsidP="006D6063">
          <w:pPr>
            <w:pStyle w:val="Nessunaspaziatura"/>
          </w:pPr>
        </w:p>
        <w:p w14:paraId="2AC12153" w14:textId="4E2845DE" w:rsidR="006D6063" w:rsidRDefault="006D6063" w:rsidP="006D6063">
          <w:pPr>
            <w:pStyle w:val="Nessunaspaziatura"/>
          </w:pPr>
        </w:p>
        <w:p w14:paraId="7A0D31E2" w14:textId="673F9BF1" w:rsidR="006D6063" w:rsidRDefault="006D6063" w:rsidP="006D6063">
          <w:pPr>
            <w:pStyle w:val="Nessunaspaziatura"/>
          </w:pPr>
        </w:p>
        <w:p w14:paraId="0E4E5BAC" w14:textId="6F1F9745" w:rsidR="006D6063" w:rsidRDefault="006D6063" w:rsidP="006D6063">
          <w:pPr>
            <w:pStyle w:val="Nessunaspaziatura"/>
          </w:pPr>
        </w:p>
        <w:p w14:paraId="29FB1E57" w14:textId="21C7B537" w:rsidR="006D6063" w:rsidRDefault="006D6063" w:rsidP="006D6063">
          <w:pPr>
            <w:pStyle w:val="Nessunaspaziatura"/>
          </w:pPr>
        </w:p>
        <w:p w14:paraId="057FCF02" w14:textId="133532E8" w:rsidR="006D6063" w:rsidRDefault="006D6063" w:rsidP="006D6063">
          <w:pPr>
            <w:pStyle w:val="Nessunaspaziatura"/>
          </w:pPr>
        </w:p>
        <w:p w14:paraId="7AEEA414" w14:textId="30197D24" w:rsidR="006D6063" w:rsidRDefault="006D6063" w:rsidP="006D6063">
          <w:pPr>
            <w:pStyle w:val="Nessunaspaziatura"/>
          </w:pPr>
        </w:p>
        <w:p w14:paraId="5CE29AE1" w14:textId="7C5C8A8B" w:rsidR="006D6063" w:rsidRDefault="006D6063" w:rsidP="006D6063">
          <w:pPr>
            <w:pStyle w:val="Nessunaspaziatura"/>
          </w:pPr>
        </w:p>
        <w:p w14:paraId="053BEA6A" w14:textId="669C97FB" w:rsidR="006D6063" w:rsidRDefault="006D6063" w:rsidP="006D6063">
          <w:pPr>
            <w:pStyle w:val="Nessunaspaziatura"/>
          </w:pPr>
        </w:p>
        <w:p w14:paraId="207F7039" w14:textId="5400EDBB" w:rsidR="006D6063" w:rsidRDefault="006D6063" w:rsidP="006D6063">
          <w:pPr>
            <w:pStyle w:val="Nessunaspaziatura"/>
          </w:pPr>
        </w:p>
        <w:p w14:paraId="42AD1386" w14:textId="04D2C770" w:rsidR="006D6063" w:rsidRDefault="006D6063" w:rsidP="006D6063">
          <w:pPr>
            <w:pStyle w:val="Nessunaspaziatura"/>
          </w:pPr>
        </w:p>
        <w:p w14:paraId="2539B94E" w14:textId="32869FDB" w:rsidR="006D6063" w:rsidRDefault="006D6063" w:rsidP="006D6063">
          <w:pPr>
            <w:pStyle w:val="Nessunaspaziatura"/>
          </w:pPr>
        </w:p>
        <w:p w14:paraId="71AF6913" w14:textId="715EF9E8" w:rsidR="006D6063" w:rsidRDefault="006D6063" w:rsidP="006D6063">
          <w:pPr>
            <w:pStyle w:val="Nessunaspaziatura"/>
          </w:pPr>
        </w:p>
        <w:p w14:paraId="63A62ACC" w14:textId="78C4B523" w:rsidR="006D6063" w:rsidRDefault="006D6063" w:rsidP="006D6063">
          <w:pPr>
            <w:pStyle w:val="Nessunaspaziatura"/>
          </w:pPr>
        </w:p>
        <w:p w14:paraId="2D660889" w14:textId="3E623D52" w:rsidR="006D6063" w:rsidRDefault="006D6063" w:rsidP="006D6063">
          <w:pPr>
            <w:pStyle w:val="Nessunaspaziatura"/>
          </w:pPr>
        </w:p>
        <w:p w14:paraId="59D74C8D" w14:textId="33A0AE4A" w:rsidR="006D6063" w:rsidRDefault="006D6063" w:rsidP="006D6063">
          <w:pPr>
            <w:pStyle w:val="Nessunaspaziatura"/>
          </w:pPr>
        </w:p>
        <w:p w14:paraId="364B2A65" w14:textId="7CA6328A" w:rsidR="006D6063" w:rsidRDefault="006D6063" w:rsidP="006D6063">
          <w:pPr>
            <w:pStyle w:val="Nessunaspaziatura"/>
          </w:pPr>
        </w:p>
        <w:p w14:paraId="0EEDCDC6" w14:textId="53FBDF4C" w:rsidR="006D6063" w:rsidRDefault="006D6063" w:rsidP="006D6063">
          <w:pPr>
            <w:pStyle w:val="Nessunaspaziatura"/>
            <w:ind w:left="-709"/>
          </w:pPr>
        </w:p>
        <w:p w14:paraId="00B2538F" w14:textId="543C4C78" w:rsidR="006D6063" w:rsidRDefault="006D6063" w:rsidP="006D6063">
          <w:pPr>
            <w:pStyle w:val="Nessunaspaziatura"/>
            <w:ind w:left="-709"/>
          </w:pPr>
        </w:p>
        <w:p w14:paraId="284E884A" w14:textId="67CF4503" w:rsidR="006D6063" w:rsidRDefault="006D6063" w:rsidP="006D6063">
          <w:pPr>
            <w:pStyle w:val="Nessunaspaziatura"/>
            <w:ind w:left="-709"/>
          </w:pPr>
        </w:p>
        <w:p w14:paraId="159784E5" w14:textId="70D201E1" w:rsidR="006D6063" w:rsidRDefault="006D6063" w:rsidP="006D6063">
          <w:pPr>
            <w:pStyle w:val="Nessunaspaziatura"/>
            <w:ind w:left="-709"/>
          </w:pPr>
        </w:p>
        <w:p w14:paraId="439F19E3" w14:textId="49B0EAC3" w:rsidR="006D6063" w:rsidRDefault="006D6063" w:rsidP="006D6063">
          <w:pPr>
            <w:pStyle w:val="Nessunaspaziatura"/>
            <w:ind w:left="-709"/>
          </w:pPr>
        </w:p>
        <w:p w14:paraId="232B17C1" w14:textId="77777777" w:rsidR="006D6063" w:rsidRDefault="006D6063" w:rsidP="006D6063">
          <w:pPr>
            <w:pStyle w:val="Nessunaspaziatura"/>
            <w:ind w:left="-709"/>
          </w:pPr>
        </w:p>
        <w:p w14:paraId="2799E49A" w14:textId="49C8DECC" w:rsidR="006D6063" w:rsidRDefault="006D6063" w:rsidP="006D6063">
          <w:pPr>
            <w:pStyle w:val="Nessunaspaziatura"/>
            <w:ind w:left="-709"/>
          </w:pPr>
          <w:r>
            <w:t xml:space="preserve">REFOTRA Project </w:t>
          </w:r>
        </w:p>
        <w:p w14:paraId="55E3BCFD" w14:textId="77777777" w:rsidR="006D6063" w:rsidRPr="006D6063" w:rsidRDefault="006D6063" w:rsidP="006D6063">
          <w:pPr>
            <w:pStyle w:val="Nessunaspaziatura"/>
            <w:ind w:left="-709"/>
          </w:pPr>
          <w:r w:rsidRPr="006D6063">
            <w:t xml:space="preserve">(JUST/JTRA/EJTR/AG/2017, no 800827) </w:t>
          </w:r>
        </w:p>
        <w:p w14:paraId="1CD615F8" w14:textId="77777777" w:rsidR="006D6063" w:rsidRDefault="006D6063" w:rsidP="006D6063">
          <w:pPr>
            <w:pStyle w:val="Nessunaspaziatura"/>
            <w:ind w:left="-709"/>
          </w:pPr>
        </w:p>
        <w:p w14:paraId="5C159FB0" w14:textId="77777777" w:rsidR="006D6063" w:rsidRDefault="006D6063" w:rsidP="006D6063">
          <w:pPr>
            <w:pStyle w:val="Nessunaspaziatura"/>
            <w:ind w:left="-709"/>
          </w:pPr>
          <w:r>
            <w:t>Version 1.0</w:t>
          </w:r>
        </w:p>
        <w:p w14:paraId="449BFF8D" w14:textId="5C6FA2EF" w:rsidR="006D6063" w:rsidRDefault="006D6063" w:rsidP="006D6063">
          <w:pPr>
            <w:pStyle w:val="Nessunaspaziatura"/>
            <w:ind w:left="-709"/>
          </w:pPr>
          <w:r>
            <w:t>Ju</w:t>
          </w:r>
          <w:r w:rsidR="0047068E">
            <w:t>ly</w:t>
          </w:r>
          <w:r>
            <w:t xml:space="preserve"> 2019</w:t>
          </w:r>
        </w:p>
        <w:p w14:paraId="2FA78B2E" w14:textId="03F6D42C" w:rsidR="006D6063" w:rsidRPr="00226928" w:rsidRDefault="006D6063" w:rsidP="006D6063">
          <w:pPr>
            <w:pStyle w:val="Nessunaspaziatura"/>
            <w:ind w:left="-709"/>
          </w:pPr>
          <w:r>
            <w:t xml:space="preserve">For further information on the </w:t>
          </w:r>
          <w:proofErr w:type="spellStart"/>
          <w:r>
            <w:t>Refotra</w:t>
          </w:r>
          <w:proofErr w:type="spellEnd"/>
          <w:r>
            <w:t xml:space="preserve"> project</w:t>
          </w:r>
          <w:r w:rsidR="00AE13F1">
            <w:t>,</w:t>
          </w:r>
          <w:r>
            <w:t xml:space="preserve">  see </w:t>
          </w:r>
          <w:hyperlink r:id="rId13" w:history="1">
            <w:r w:rsidRPr="00226928">
              <w:rPr>
                <w:rStyle w:val="Collegamentoipertestuale"/>
              </w:rPr>
              <w:t>www.elf-fae.eu/refotra</w:t>
            </w:r>
          </w:hyperlink>
        </w:p>
        <w:p w14:paraId="30C13AFE" w14:textId="77777777" w:rsidR="006D6063" w:rsidRDefault="006D6063" w:rsidP="00E464BA">
          <w:pPr>
            <w:pStyle w:val="Nessunaspaziatura"/>
            <w:ind w:left="-709"/>
          </w:pPr>
        </w:p>
        <w:p w14:paraId="0000DED2" w14:textId="77777777" w:rsidR="006D6063" w:rsidRPr="00472DC3" w:rsidRDefault="006D6063" w:rsidP="006D6063">
          <w:pPr>
            <w:pStyle w:val="Nessunaspaziatura"/>
            <w:ind w:left="-709"/>
            <w:rPr>
              <w:u w:val="single"/>
            </w:rPr>
          </w:pPr>
          <w:r w:rsidRPr="00472DC3">
            <w:rPr>
              <w:u w:val="single"/>
            </w:rPr>
            <w:t xml:space="preserve">Publisher </w:t>
          </w:r>
        </w:p>
        <w:p w14:paraId="3C70C8C6" w14:textId="77777777" w:rsidR="006D6063" w:rsidRPr="00C6047A" w:rsidRDefault="006D6063" w:rsidP="006D6063">
          <w:pPr>
            <w:pStyle w:val="Nessunaspaziatura"/>
            <w:ind w:left="-709"/>
          </w:pPr>
          <w:r w:rsidRPr="00C6047A">
            <w:t xml:space="preserve">European Lawyers Foundation </w:t>
          </w:r>
        </w:p>
        <w:p w14:paraId="4DD32D65" w14:textId="77777777" w:rsidR="006D6063" w:rsidRPr="00C6047A" w:rsidRDefault="006D6063" w:rsidP="006D6063">
          <w:pPr>
            <w:pStyle w:val="Nessunaspaziatura"/>
            <w:ind w:left="-709"/>
          </w:pPr>
          <w:proofErr w:type="spellStart"/>
          <w:r w:rsidRPr="00C6047A">
            <w:t>Neuhuyskade</w:t>
          </w:r>
          <w:proofErr w:type="spellEnd"/>
          <w:r w:rsidRPr="00C6047A">
            <w:t xml:space="preserve"> 94 2596 XM</w:t>
          </w:r>
        </w:p>
        <w:p w14:paraId="39815EAC" w14:textId="77777777" w:rsidR="006D6063" w:rsidRPr="00C6047A" w:rsidRDefault="006D6063" w:rsidP="006D6063">
          <w:pPr>
            <w:pStyle w:val="Nessunaspaziatura"/>
            <w:ind w:left="-709"/>
          </w:pPr>
          <w:r w:rsidRPr="00C6047A">
            <w:t xml:space="preserve">The Hague (The Netherlands) </w:t>
          </w:r>
        </w:p>
        <w:p w14:paraId="3319C44D" w14:textId="77777777" w:rsidR="006D6063" w:rsidRPr="00C6047A" w:rsidRDefault="006D6063" w:rsidP="006D6063">
          <w:pPr>
            <w:pStyle w:val="Nessunaspaziatura"/>
            <w:ind w:left="-709"/>
          </w:pPr>
          <w:r w:rsidRPr="00C6047A">
            <w:t xml:space="preserve">More information on the work of the European Lawyers Foundation on our website: </w:t>
          </w:r>
          <w:hyperlink r:id="rId14" w:history="1">
            <w:r w:rsidRPr="00860673">
              <w:rPr>
                <w:rStyle w:val="Collegamentoipertestuale"/>
              </w:rPr>
              <w:t>www.elf-fae.eu</w:t>
            </w:r>
          </w:hyperlink>
          <w:r>
            <w:t xml:space="preserve"> </w:t>
          </w:r>
          <w:r w:rsidRPr="00C6047A">
            <w:t xml:space="preserve"> </w:t>
          </w:r>
        </w:p>
        <w:p w14:paraId="7E8C9350" w14:textId="77777777" w:rsidR="006D6063" w:rsidRPr="00C6047A" w:rsidRDefault="006D6063" w:rsidP="006D6063">
          <w:pPr>
            <w:pStyle w:val="Nessunaspaziatura"/>
            <w:ind w:left="-709"/>
          </w:pPr>
        </w:p>
        <w:p w14:paraId="71FC5FFE" w14:textId="77777777" w:rsidR="006D6063" w:rsidRPr="00472DC3" w:rsidRDefault="006D6063" w:rsidP="006D6063">
          <w:pPr>
            <w:pStyle w:val="Nessunaspaziatura"/>
            <w:ind w:left="-709"/>
            <w:rPr>
              <w:u w:val="single"/>
            </w:rPr>
          </w:pPr>
          <w:r w:rsidRPr="00472DC3">
            <w:rPr>
              <w:u w:val="single"/>
            </w:rPr>
            <w:t xml:space="preserve">Author </w:t>
          </w:r>
        </w:p>
        <w:p w14:paraId="54109820" w14:textId="77777777" w:rsidR="00E464BA" w:rsidRDefault="006D6063" w:rsidP="00E464BA">
          <w:pPr>
            <w:pStyle w:val="Nessunaspaziatura"/>
            <w:ind w:left="-709"/>
          </w:pPr>
          <w:r w:rsidRPr="00C6047A">
            <w:t xml:space="preserve">Jonathan Goldsmith </w:t>
          </w:r>
        </w:p>
        <w:p w14:paraId="3B0AEFF6" w14:textId="77777777" w:rsidR="00E464BA" w:rsidRDefault="00E464BA">
          <w:pPr>
            <w:rPr>
              <w:color w:val="44546A" w:themeColor="text2"/>
              <w:sz w:val="20"/>
              <w:szCs w:val="20"/>
            </w:rPr>
          </w:pPr>
          <w:r>
            <w:br w:type="page"/>
          </w:r>
        </w:p>
        <w:p w14:paraId="661A3515" w14:textId="1BA8EFF9" w:rsidR="00E464BA" w:rsidRPr="00E464BA" w:rsidRDefault="00854BD2" w:rsidP="00E464BA">
          <w:pPr>
            <w:pStyle w:val="Nessunaspaziatura"/>
            <w:ind w:left="-709"/>
          </w:pPr>
        </w:p>
      </w:sdtContent>
    </w:sdt>
    <w:p w14:paraId="13806F08" w14:textId="42E1A8EC" w:rsidR="002C4F38" w:rsidRPr="00E464BA" w:rsidRDefault="002C4F38" w:rsidP="00E464BA">
      <w:pPr>
        <w:pStyle w:val="Titolo1"/>
        <w:rPr>
          <w:lang w:val="en-GB"/>
        </w:rPr>
      </w:pPr>
      <w:r w:rsidRPr="00383718">
        <w:t>Introduction</w:t>
      </w:r>
    </w:p>
    <w:p w14:paraId="413032DD" w14:textId="77777777" w:rsidR="002C4F38" w:rsidRPr="002F735A" w:rsidRDefault="002C4F38" w:rsidP="002F735A"/>
    <w:p w14:paraId="711C2186" w14:textId="78E3241D" w:rsidR="00757372" w:rsidRDefault="002F735A" w:rsidP="002F735A">
      <w:r w:rsidRPr="002F735A">
        <w:t xml:space="preserve">REFOTRA is a joint </w:t>
      </w:r>
      <w:r w:rsidR="00B46D59">
        <w:t xml:space="preserve">EU-funded </w:t>
      </w:r>
      <w:r w:rsidRPr="002F735A">
        <w:t>project between the European Lawyers Foundation (ELF</w:t>
      </w:r>
      <w:r w:rsidR="003D01CE">
        <w:t xml:space="preserve"> - </w:t>
      </w:r>
      <w:hyperlink r:id="rId15" w:history="1">
        <w:r w:rsidR="003D01CE" w:rsidRPr="000053BF">
          <w:rPr>
            <w:rStyle w:val="Collegamentoipertestuale"/>
          </w:rPr>
          <w:t>http://elf-fae.eu/</w:t>
        </w:r>
      </w:hyperlink>
      <w:r w:rsidRPr="002F735A">
        <w:t>) and the Council of Bars and Law Societies of Europe (CCBE</w:t>
      </w:r>
      <w:r w:rsidR="003D01CE">
        <w:t xml:space="preserve"> - </w:t>
      </w:r>
      <w:hyperlink r:id="rId16" w:history="1">
        <w:r w:rsidR="003D01CE" w:rsidRPr="000053BF">
          <w:rPr>
            <w:rStyle w:val="Collegamentoipertestuale"/>
          </w:rPr>
          <w:t>https://www.ccbe.eu/</w:t>
        </w:r>
      </w:hyperlink>
      <w:r w:rsidRPr="002F735A">
        <w:t>)</w:t>
      </w:r>
      <w:r w:rsidR="00C70605">
        <w:t>,</w:t>
      </w:r>
      <w:r w:rsidR="003D01CE">
        <w:t xml:space="preserve"> </w:t>
      </w:r>
      <w:r w:rsidR="007C2C11">
        <w:t>which has</w:t>
      </w:r>
      <w:r w:rsidRPr="002F735A">
        <w:t xml:space="preserve"> </w:t>
      </w:r>
      <w:r w:rsidR="0005055D">
        <w:t>as its</w:t>
      </w:r>
      <w:r w:rsidRPr="002F735A">
        <w:t xml:space="preserve"> </w:t>
      </w:r>
      <w:r w:rsidR="00757372">
        <w:t>goal</w:t>
      </w:r>
      <w:r w:rsidRPr="002F735A">
        <w:t xml:space="preserve"> </w:t>
      </w:r>
      <w:r w:rsidR="00D112ED">
        <w:t xml:space="preserve">the development of </w:t>
      </w:r>
      <w:r w:rsidRPr="002F735A">
        <w:t>propos</w:t>
      </w:r>
      <w:r w:rsidR="0005055D">
        <w:t>als for</w:t>
      </w:r>
      <w:r w:rsidRPr="002F735A">
        <w:t xml:space="preserve"> a system </w:t>
      </w:r>
      <w:r w:rsidR="0005055D">
        <w:t>of</w:t>
      </w:r>
      <w:r w:rsidRPr="002F735A">
        <w:t xml:space="preserve"> recognition of </w:t>
      </w:r>
      <w:r w:rsidR="00B46D59">
        <w:t xml:space="preserve">lawyers’ </w:t>
      </w:r>
      <w:r w:rsidRPr="002F735A">
        <w:t xml:space="preserve">continuing legal education </w:t>
      </w:r>
      <w:r w:rsidR="000A5958">
        <w:t xml:space="preserve">(CLE) </w:t>
      </w:r>
      <w:r w:rsidRPr="002F735A">
        <w:t xml:space="preserve">across the borders of the EU. </w:t>
      </w:r>
    </w:p>
    <w:p w14:paraId="5F3EF854" w14:textId="77777777" w:rsidR="00757372" w:rsidRDefault="00757372" w:rsidP="002F735A"/>
    <w:p w14:paraId="5B33B67F" w14:textId="3CED55A9" w:rsidR="00F5185A" w:rsidRDefault="00D112ED" w:rsidP="002F735A">
      <w:pPr>
        <w:rPr>
          <w:lang w:val="en-GB"/>
        </w:rPr>
      </w:pPr>
      <w:r>
        <w:t>In this way,</w:t>
      </w:r>
      <w:r w:rsidR="0005055D">
        <w:t xml:space="preserve"> t</w:t>
      </w:r>
      <w:r w:rsidR="002F735A" w:rsidRPr="002F735A">
        <w:t xml:space="preserve">he project </w:t>
      </w:r>
      <w:r w:rsidR="002F735A">
        <w:t>aims to</w:t>
      </w:r>
      <w:r w:rsidR="002F735A" w:rsidRPr="002F735A">
        <w:t xml:space="preserve"> fulfill a long-term aim of the CCBE and the European Commission </w:t>
      </w:r>
      <w:r w:rsidR="00C67932">
        <w:t>in</w:t>
      </w:r>
      <w:r w:rsidR="00C67932" w:rsidRPr="002F735A">
        <w:t xml:space="preserve"> </w:t>
      </w:r>
      <w:r w:rsidR="002F735A" w:rsidRPr="002F735A">
        <w:t>find</w:t>
      </w:r>
      <w:r w:rsidR="00C67932">
        <w:t>ing</w:t>
      </w:r>
      <w:r w:rsidR="002F735A" w:rsidRPr="002F735A">
        <w:t xml:space="preserve"> a </w:t>
      </w:r>
      <w:r w:rsidR="00C67932">
        <w:t>tool</w:t>
      </w:r>
      <w:r w:rsidR="00C67932" w:rsidRPr="002F735A">
        <w:t xml:space="preserve"> </w:t>
      </w:r>
      <w:r w:rsidR="002F735A" w:rsidRPr="002F735A">
        <w:t xml:space="preserve">which will enable a Member State’s </w:t>
      </w:r>
      <w:r w:rsidR="00CE58AF">
        <w:t>b</w:t>
      </w:r>
      <w:r w:rsidR="002F735A" w:rsidRPr="002F735A">
        <w:t xml:space="preserve">ar (or other appropriate regulatory authority) to </w:t>
      </w:r>
      <w:r w:rsidR="00C67932">
        <w:t>facilitate the recognition of</w:t>
      </w:r>
      <w:r w:rsidR="00C67932" w:rsidRPr="002F735A">
        <w:t xml:space="preserve"> </w:t>
      </w:r>
      <w:r w:rsidR="002F735A" w:rsidRPr="002F735A">
        <w:t xml:space="preserve">training under its own </w:t>
      </w:r>
      <w:r w:rsidR="000A5958">
        <w:t>CLE</w:t>
      </w:r>
      <w:r w:rsidR="002F735A" w:rsidRPr="002F735A">
        <w:t xml:space="preserve"> scheme when one of its lawyers undertakes an appropriate course of continuing legal education in another EU Member State.</w:t>
      </w:r>
      <w:r w:rsidR="00CE58AF" w:rsidRPr="00CE58AF">
        <w:rPr>
          <w:lang w:val="en-GB"/>
        </w:rPr>
        <w:t xml:space="preserve"> </w:t>
      </w:r>
    </w:p>
    <w:p w14:paraId="4358D4AD" w14:textId="77777777" w:rsidR="00F5185A" w:rsidRDefault="00F5185A" w:rsidP="002F735A">
      <w:pPr>
        <w:rPr>
          <w:lang w:val="en-GB"/>
        </w:rPr>
      </w:pPr>
    </w:p>
    <w:p w14:paraId="0DC9A907" w14:textId="77FC083C" w:rsidR="002F735A" w:rsidRDefault="00CE58AF" w:rsidP="002F735A">
      <w:r>
        <w:rPr>
          <w:lang w:val="en-GB"/>
        </w:rPr>
        <w:t xml:space="preserve">The principles employed throughout the project also correspond to those laid out in the  </w:t>
      </w:r>
      <w:r w:rsidRPr="004A0AB9">
        <w:rPr>
          <w:lang w:val="en-GB"/>
        </w:rPr>
        <w:t>Memorandum on Mutual Recognition of Lawyers’ Cross</w:t>
      </w:r>
      <w:r>
        <w:rPr>
          <w:lang w:val="en-GB"/>
        </w:rPr>
        <w:t xml:space="preserve"> </w:t>
      </w:r>
      <w:r w:rsidRPr="004A0AB9">
        <w:rPr>
          <w:lang w:val="en-GB"/>
        </w:rPr>
        <w:t>Border Continuing Professional Development</w:t>
      </w:r>
      <w:r>
        <w:rPr>
          <w:lang w:val="en-GB"/>
        </w:rPr>
        <w:t xml:space="preserve"> dated </w:t>
      </w:r>
      <w:r w:rsidRPr="004A0AB9">
        <w:rPr>
          <w:lang w:val="en-GB"/>
        </w:rPr>
        <w:t>16/09/2016</w:t>
      </w:r>
      <w:r>
        <w:rPr>
          <w:lang w:val="en-GB"/>
        </w:rPr>
        <w:t>, and signed by 43 European bars and law societies</w:t>
      </w:r>
      <w:r>
        <w:rPr>
          <w:rStyle w:val="Rimandonotaapidipagina"/>
          <w:lang w:val="en-GB"/>
        </w:rPr>
        <w:footnoteReference w:id="1"/>
      </w:r>
      <w:r>
        <w:rPr>
          <w:lang w:val="en-GB"/>
        </w:rPr>
        <w:t>. It is hoped that</w:t>
      </w:r>
      <w:r w:rsidR="00F5185A">
        <w:rPr>
          <w:lang w:val="en-GB"/>
        </w:rPr>
        <w:t xml:space="preserve"> </w:t>
      </w:r>
      <w:r w:rsidR="00F5185A" w:rsidRPr="00F5185A">
        <w:rPr>
          <w:lang w:val="en-GB"/>
        </w:rPr>
        <w:t>the REFOTRA project might encourage the implementation of this Memorandum</w:t>
      </w:r>
      <w:r>
        <w:rPr>
          <w:lang w:val="en-GB"/>
        </w:rPr>
        <w:t>.</w:t>
      </w:r>
    </w:p>
    <w:p w14:paraId="0C662459" w14:textId="77777777" w:rsidR="00757372" w:rsidRDefault="00757372" w:rsidP="002F735A"/>
    <w:p w14:paraId="458D23A7" w14:textId="1AD4EFD1" w:rsidR="00757372" w:rsidRDefault="00757372" w:rsidP="002F735A">
      <w:r>
        <w:t xml:space="preserve">The REFOTRA project </w:t>
      </w:r>
      <w:r w:rsidR="0005055D">
        <w:t>i</w:t>
      </w:r>
      <w:r>
        <w:t>s divided into three phases. The three phases are:</w:t>
      </w:r>
    </w:p>
    <w:p w14:paraId="529D95C8" w14:textId="77777777" w:rsidR="00757372" w:rsidRDefault="00757372" w:rsidP="002F735A"/>
    <w:p w14:paraId="02880AE1" w14:textId="5E23020B" w:rsidR="00757372" w:rsidRPr="001254DF" w:rsidRDefault="00757372" w:rsidP="006D6063">
      <w:pPr>
        <w:pStyle w:val="Titolo3"/>
      </w:pPr>
      <w:r w:rsidRPr="00F43470">
        <w:t>Phase 1</w:t>
      </w:r>
      <w:r w:rsidR="008C17BE">
        <w:t xml:space="preserve"> </w:t>
      </w:r>
    </w:p>
    <w:p w14:paraId="3815F876" w14:textId="77777777" w:rsidR="002F735A" w:rsidRDefault="002F735A" w:rsidP="002F735A"/>
    <w:p w14:paraId="3DE98C7A" w14:textId="12FF90DD" w:rsidR="002F735A" w:rsidRDefault="002F735A" w:rsidP="002F735A">
      <w:r>
        <w:t>Phase 1 of REFOTRA</w:t>
      </w:r>
      <w:r w:rsidR="00B46D59">
        <w:t xml:space="preserve"> developed </w:t>
      </w:r>
      <w:r w:rsidR="002C4F38" w:rsidRPr="002C4F38">
        <w:t xml:space="preserve">an assessment report on the situation in EU and EEA Member States regarding recognition of foreign training </w:t>
      </w:r>
      <w:r w:rsidR="002C4F38">
        <w:t xml:space="preserve">in </w:t>
      </w:r>
      <w:r w:rsidR="00B46D59">
        <w:t xml:space="preserve">the </w:t>
      </w:r>
      <w:r w:rsidR="00757372">
        <w:t>various CLE systems around the EU</w:t>
      </w:r>
      <w:r w:rsidR="00C67932">
        <w:rPr>
          <w:rStyle w:val="Rimandonotaapidipagina"/>
        </w:rPr>
        <w:footnoteReference w:id="2"/>
      </w:r>
      <w:r w:rsidR="00757372">
        <w:t xml:space="preserve">. It </w:t>
      </w:r>
      <w:r w:rsidR="00C70605">
        <w:t>is</w:t>
      </w:r>
      <w:r w:rsidR="00757372">
        <w:t xml:space="preserve"> a necessary accompaniment in the test phase (Phase 3) of the project, to help bars understand under what kind of system one of their lawyers has undertaken a cross-border training course</w:t>
      </w:r>
      <w:r w:rsidR="0005055D">
        <w:t>. It will also</w:t>
      </w:r>
      <w:r w:rsidR="00757372">
        <w:t xml:space="preserve"> help training providers understand what information the lawyer who has come cross-border </w:t>
      </w:r>
      <w:r w:rsidR="0005055D">
        <w:t xml:space="preserve">for training </w:t>
      </w:r>
      <w:r w:rsidR="00757372">
        <w:t>needs on the certificate template to send to his or her home bar for the purposes of recognition.</w:t>
      </w:r>
    </w:p>
    <w:p w14:paraId="43BF0B59" w14:textId="77777777" w:rsidR="00757372" w:rsidRDefault="00757372" w:rsidP="002F735A"/>
    <w:p w14:paraId="132325CF" w14:textId="560D3AC6" w:rsidR="00757372" w:rsidRPr="001254DF" w:rsidRDefault="00757372" w:rsidP="006D6063">
      <w:pPr>
        <w:pStyle w:val="Titolo3"/>
      </w:pPr>
      <w:r w:rsidRPr="00F43470">
        <w:t xml:space="preserve">Phase 2 </w:t>
      </w:r>
    </w:p>
    <w:p w14:paraId="466E2CD2" w14:textId="77777777" w:rsidR="00757372" w:rsidRDefault="00757372" w:rsidP="002F735A"/>
    <w:p w14:paraId="0BBA5E17" w14:textId="6D03623B" w:rsidR="0005055D" w:rsidRDefault="00757372" w:rsidP="002F735A">
      <w:r>
        <w:t xml:space="preserve">Phase 2 of REFOTRA developed a </w:t>
      </w:r>
      <w:r w:rsidR="002C4F38">
        <w:t>framework</w:t>
      </w:r>
      <w:r>
        <w:t xml:space="preserve"> for the purposes of recognition of cross-border recognition, based on the complexities revealed by the guide produced in Phase 1, and for the purpose of testing under Phase 3.</w:t>
      </w:r>
      <w:r w:rsidR="0005055D" w:rsidRPr="0005055D">
        <w:t xml:space="preserve"> </w:t>
      </w:r>
      <w:r w:rsidR="0005055D">
        <w:t>T</w:t>
      </w:r>
      <w:r w:rsidR="0005055D" w:rsidRPr="0005055D">
        <w:t xml:space="preserve">he </w:t>
      </w:r>
      <w:r w:rsidR="003D01CE">
        <w:t>system proposed is</w:t>
      </w:r>
      <w:r w:rsidR="0005055D" w:rsidRPr="0005055D">
        <w:t xml:space="preserve"> </w:t>
      </w:r>
      <w:r w:rsidR="0005055D">
        <w:t>as follows:</w:t>
      </w:r>
      <w:r w:rsidR="0005055D" w:rsidRPr="0005055D">
        <w:t xml:space="preserve"> </w:t>
      </w:r>
    </w:p>
    <w:p w14:paraId="07B85E1E" w14:textId="77777777" w:rsidR="0005055D" w:rsidRDefault="0005055D" w:rsidP="002F735A"/>
    <w:p w14:paraId="46FF5C7F" w14:textId="35DC5504" w:rsidR="00757372" w:rsidRDefault="00C70605" w:rsidP="002F735A">
      <w:bookmarkStart w:id="1" w:name="_Hlk7857367"/>
      <w:r w:rsidRPr="00C70605">
        <w:lastRenderedPageBreak/>
        <w:t xml:space="preserve">A model CLE Training Certificate Template has been developed </w:t>
      </w:r>
      <w:r>
        <w:t xml:space="preserve">in Phase 2 </w:t>
      </w:r>
      <w:r w:rsidRPr="00C70605">
        <w:t xml:space="preserve">for use in the </w:t>
      </w:r>
      <w:r>
        <w:t xml:space="preserve">Phase 3 </w:t>
      </w:r>
      <w:r w:rsidRPr="00C70605">
        <w:t xml:space="preserve">test, for completion once the cross-border training </w:t>
      </w:r>
      <w:r>
        <w:t xml:space="preserve">undertaken by a particular lawyer </w:t>
      </w:r>
      <w:r w:rsidRPr="00C70605">
        <w:t xml:space="preserve">has been completed. </w:t>
      </w:r>
      <w:r w:rsidR="0005055D" w:rsidRPr="0005055D">
        <w:t xml:space="preserve">The </w:t>
      </w:r>
      <w:r w:rsidR="0005055D">
        <w:t xml:space="preserve">information on the </w:t>
      </w:r>
      <w:bookmarkStart w:id="2" w:name="_Hlk7858371"/>
      <w:r>
        <w:t>c</w:t>
      </w:r>
      <w:r w:rsidR="0005055D" w:rsidRPr="0005055D">
        <w:t xml:space="preserve">ertificate </w:t>
      </w:r>
      <w:r>
        <w:t>t</w:t>
      </w:r>
      <w:r w:rsidR="0005055D" w:rsidRPr="0005055D">
        <w:t xml:space="preserve">emplate </w:t>
      </w:r>
      <w:bookmarkEnd w:id="2"/>
      <w:r w:rsidR="0005055D">
        <w:t xml:space="preserve">will be completed by either the </w:t>
      </w:r>
      <w:r w:rsidR="00C25EF6">
        <w:t xml:space="preserve">participating </w:t>
      </w:r>
      <w:r w:rsidR="0005055D">
        <w:t xml:space="preserve">lawyer or the </w:t>
      </w:r>
      <w:r w:rsidR="0005055D" w:rsidRPr="0005055D">
        <w:t>training provider</w:t>
      </w:r>
      <w:r w:rsidR="0005055D">
        <w:t xml:space="preserve">, as appropriate. The training provider </w:t>
      </w:r>
      <w:r w:rsidR="0005055D" w:rsidRPr="0005055D">
        <w:t xml:space="preserve">will </w:t>
      </w:r>
      <w:r w:rsidR="003053FC">
        <w:t xml:space="preserve">have to </w:t>
      </w:r>
      <w:r w:rsidR="003D01CE">
        <w:t>en</w:t>
      </w:r>
      <w:r w:rsidR="003053FC">
        <w:t xml:space="preserve">sure that the information is correct and </w:t>
      </w:r>
      <w:r w:rsidR="0005055D">
        <w:t xml:space="preserve">then </w:t>
      </w:r>
      <w:r w:rsidR="0005055D" w:rsidRPr="0005055D">
        <w:t>sign the certificate, and give it to the lawyer, who will scan it and send it by e-mail to his or her home bar for recognition.</w:t>
      </w:r>
      <w:r w:rsidR="0005055D">
        <w:t xml:space="preserve"> </w:t>
      </w:r>
      <w:r w:rsidR="00B426EC">
        <w:t>It is proposed that t</w:t>
      </w:r>
      <w:r w:rsidR="0005055D">
        <w:t xml:space="preserve">he home bar </w:t>
      </w:r>
      <w:proofErr w:type="spellStart"/>
      <w:r w:rsidR="0005055D">
        <w:t>recognise</w:t>
      </w:r>
      <w:r w:rsidR="00B426EC">
        <w:t>s</w:t>
      </w:r>
      <w:proofErr w:type="spellEnd"/>
      <w:r w:rsidR="0005055D">
        <w:t xml:space="preserve"> </w:t>
      </w:r>
      <w:r w:rsidR="000C0764">
        <w:t xml:space="preserve">for the purpose of the Phase 3 test that </w:t>
      </w:r>
      <w:r w:rsidR="0005055D">
        <w:t xml:space="preserve">the training has been undertaken and is valid for inclusion within the lawyer’s training record, </w:t>
      </w:r>
      <w:r w:rsidR="003053FC">
        <w:t xml:space="preserve">to be treated </w:t>
      </w:r>
      <w:r w:rsidR="0005055D">
        <w:t xml:space="preserve">in accordance with the </w:t>
      </w:r>
      <w:r w:rsidR="003D01CE">
        <w:t xml:space="preserve">national </w:t>
      </w:r>
      <w:r w:rsidR="0005055D">
        <w:t>rules operating in the home bar.</w:t>
      </w:r>
    </w:p>
    <w:bookmarkEnd w:id="1"/>
    <w:p w14:paraId="4D8C456F" w14:textId="77777777" w:rsidR="00C36F61" w:rsidRDefault="00C36F61" w:rsidP="002F735A"/>
    <w:p w14:paraId="1950903D" w14:textId="420534FA" w:rsidR="00C36F61" w:rsidRPr="001254DF" w:rsidRDefault="00C36F61" w:rsidP="00E464BA">
      <w:pPr>
        <w:pStyle w:val="Titolo3"/>
      </w:pPr>
      <w:r w:rsidRPr="00F43470">
        <w:t>Phase 3</w:t>
      </w:r>
      <w:r w:rsidR="008C17BE">
        <w:t xml:space="preserve"> </w:t>
      </w:r>
    </w:p>
    <w:p w14:paraId="42BA30A1" w14:textId="77777777" w:rsidR="00C36F61" w:rsidRDefault="00C36F61" w:rsidP="002F735A"/>
    <w:p w14:paraId="7BE85A5D" w14:textId="51324288" w:rsidR="00C36F61" w:rsidRDefault="003053FC" w:rsidP="002F735A">
      <w:r>
        <w:t xml:space="preserve">Phase 3 </w:t>
      </w:r>
      <w:r w:rsidR="003D01CE">
        <w:t xml:space="preserve">is the phase which will test the </w:t>
      </w:r>
      <w:r w:rsidR="002C4F38">
        <w:t>framework</w:t>
      </w:r>
      <w:r w:rsidR="003D01CE">
        <w:t xml:space="preserve"> developed above under Phase 2. It</w:t>
      </w:r>
      <w:r w:rsidR="002C4F38">
        <w:t xml:space="preserve"> </w:t>
      </w:r>
      <w:r>
        <w:t xml:space="preserve">will have </w:t>
      </w:r>
      <w:r w:rsidRPr="00293AF6">
        <w:rPr>
          <w:b/>
          <w:bCs/>
        </w:rPr>
        <w:t>three categories of participants</w:t>
      </w:r>
      <w:r>
        <w:t xml:space="preserve">: </w:t>
      </w:r>
    </w:p>
    <w:p w14:paraId="1BDFA5BD" w14:textId="77777777" w:rsidR="003053FC" w:rsidRDefault="003053FC" w:rsidP="003053FC"/>
    <w:p w14:paraId="6DE5F230" w14:textId="77777777" w:rsidR="003053FC" w:rsidRDefault="003053FC" w:rsidP="0033435B">
      <w:pPr>
        <w:pStyle w:val="Paragrafoelenco"/>
        <w:numPr>
          <w:ilvl w:val="0"/>
          <w:numId w:val="1"/>
        </w:numPr>
      </w:pPr>
      <w:r w:rsidRPr="00293AF6">
        <w:rPr>
          <w:b/>
          <w:bCs/>
        </w:rPr>
        <w:t>the bars which run CLE systems</w:t>
      </w:r>
      <w:r>
        <w:t xml:space="preserve">, which will </w:t>
      </w:r>
      <w:r w:rsidR="000C0764">
        <w:t xml:space="preserve">be asked </w:t>
      </w:r>
      <w:r>
        <w:t>to recognise the cross-border training through the certificate template provided to them</w:t>
      </w:r>
      <w:r w:rsidR="00EF3603">
        <w:t xml:space="preserve"> for the purpose of the Phase 3 test</w:t>
      </w:r>
      <w:r>
        <w:t>;</w:t>
      </w:r>
    </w:p>
    <w:p w14:paraId="298913ED" w14:textId="77777777" w:rsidR="003053FC" w:rsidRDefault="003053FC" w:rsidP="003053FC">
      <w:pPr>
        <w:pStyle w:val="Paragrafoelenco"/>
      </w:pPr>
    </w:p>
    <w:p w14:paraId="0ACE2193" w14:textId="5674FD80" w:rsidR="003053FC" w:rsidRPr="008E4168" w:rsidRDefault="003053FC" w:rsidP="008E4168">
      <w:pPr>
        <w:pStyle w:val="Paragrafoelenco"/>
        <w:numPr>
          <w:ilvl w:val="0"/>
          <w:numId w:val="1"/>
        </w:numPr>
        <w:rPr>
          <w:b/>
          <w:color w:val="FF0000"/>
          <w:u w:val="single"/>
        </w:rPr>
      </w:pPr>
      <w:r w:rsidRPr="00293AF6">
        <w:rPr>
          <w:b/>
          <w:bCs/>
        </w:rPr>
        <w:t>the lawyers who participate in cross-border training courses</w:t>
      </w:r>
      <w:r>
        <w:t xml:space="preserve">, who will need to send the </w:t>
      </w:r>
      <w:r w:rsidR="003D01CE">
        <w:t xml:space="preserve">signed and completed </w:t>
      </w:r>
      <w:r>
        <w:t xml:space="preserve">certificate template to their home bars; </w:t>
      </w:r>
      <w:r w:rsidR="008E4168" w:rsidRPr="00E12871">
        <w:rPr>
          <w:b/>
          <w:color w:val="FF0000"/>
          <w:u w:val="single"/>
        </w:rPr>
        <w:t xml:space="preserve">Italians need to send the certificate to Central Commission for Training in </w:t>
      </w:r>
      <w:proofErr w:type="spellStart"/>
      <w:r w:rsidR="008E4168" w:rsidRPr="00E12871">
        <w:rPr>
          <w:b/>
          <w:color w:val="FF0000"/>
          <w:u w:val="single"/>
        </w:rPr>
        <w:t>Consiglio</w:t>
      </w:r>
      <w:proofErr w:type="spellEnd"/>
      <w:r w:rsidR="008E4168" w:rsidRPr="00E12871">
        <w:rPr>
          <w:b/>
          <w:color w:val="FF0000"/>
          <w:u w:val="single"/>
        </w:rPr>
        <w:t xml:space="preserve"> Nazionale </w:t>
      </w:r>
      <w:proofErr w:type="spellStart"/>
      <w:r w:rsidR="008E4168" w:rsidRPr="00E12871">
        <w:rPr>
          <w:b/>
          <w:color w:val="FF0000"/>
          <w:u w:val="single"/>
        </w:rPr>
        <w:t>Forense</w:t>
      </w:r>
      <w:proofErr w:type="spellEnd"/>
      <w:r w:rsidR="008E4168" w:rsidRPr="00E12871">
        <w:rPr>
          <w:b/>
          <w:color w:val="FF0000"/>
          <w:u w:val="single"/>
        </w:rPr>
        <w:t>, via platform.</w:t>
      </w:r>
      <w:bookmarkStart w:id="3" w:name="_GoBack"/>
      <w:bookmarkEnd w:id="3"/>
    </w:p>
    <w:p w14:paraId="20EAB9E7" w14:textId="77777777" w:rsidR="003053FC" w:rsidRDefault="003053FC" w:rsidP="003053FC"/>
    <w:p w14:paraId="67EAA0EB" w14:textId="77777777" w:rsidR="003053FC" w:rsidRDefault="003053FC" w:rsidP="0033435B">
      <w:pPr>
        <w:pStyle w:val="Paragrafoelenco"/>
        <w:numPr>
          <w:ilvl w:val="0"/>
          <w:numId w:val="1"/>
        </w:numPr>
      </w:pPr>
      <w:r w:rsidRPr="00293AF6">
        <w:rPr>
          <w:b/>
          <w:bCs/>
        </w:rPr>
        <w:t>the CLE training course providers</w:t>
      </w:r>
      <w:r>
        <w:t xml:space="preserve">, which will need to </w:t>
      </w:r>
      <w:r w:rsidR="003D01CE">
        <w:t>sign</w:t>
      </w:r>
      <w:r>
        <w:t xml:space="preserve"> the certificate template.</w:t>
      </w:r>
    </w:p>
    <w:p w14:paraId="2F2C3495" w14:textId="77777777" w:rsidR="003053FC" w:rsidRDefault="003053FC" w:rsidP="003053FC"/>
    <w:p w14:paraId="3076EF40" w14:textId="102F35EC" w:rsidR="00F56D77" w:rsidRDefault="00C67932" w:rsidP="00C67932">
      <w:r>
        <w:t>T</w:t>
      </w:r>
      <w:r w:rsidR="008B00DD">
        <w:t xml:space="preserve">he bars participating in </w:t>
      </w:r>
      <w:r>
        <w:t>the test</w:t>
      </w:r>
      <w:r w:rsidR="005940D3">
        <w:t xml:space="preserve"> </w:t>
      </w:r>
      <w:r w:rsidR="008B00DD">
        <w:t xml:space="preserve"> are the following: </w:t>
      </w:r>
    </w:p>
    <w:p w14:paraId="74A98E53" w14:textId="77777777" w:rsidR="00F56D77" w:rsidRDefault="00F56D77" w:rsidP="003053FC"/>
    <w:p w14:paraId="5C7C3DC3" w14:textId="77777777" w:rsidR="00C67932" w:rsidRPr="00E464BA" w:rsidRDefault="00C67932" w:rsidP="00AE13F1">
      <w:pPr>
        <w:ind w:left="720"/>
        <w:rPr>
          <w:u w:val="single"/>
          <w:lang w:val="en-GB" w:eastAsia="en-GB"/>
        </w:rPr>
      </w:pPr>
      <w:r w:rsidRPr="00E464BA">
        <w:rPr>
          <w:u w:val="single"/>
          <w:lang w:val="en-GB" w:eastAsia="en-GB"/>
        </w:rPr>
        <w:t xml:space="preserve">Belgium </w:t>
      </w:r>
    </w:p>
    <w:p w14:paraId="1365403A" w14:textId="77777777" w:rsidR="00C67932" w:rsidRPr="00AE13F1" w:rsidRDefault="00C67932" w:rsidP="0033435B">
      <w:pPr>
        <w:pStyle w:val="Paragrafoelenco"/>
        <w:numPr>
          <w:ilvl w:val="0"/>
          <w:numId w:val="6"/>
        </w:numPr>
        <w:rPr>
          <w:lang w:val="en-GB" w:eastAsia="en-GB"/>
        </w:rPr>
      </w:pPr>
      <w:proofErr w:type="spellStart"/>
      <w:r w:rsidRPr="00AE13F1">
        <w:rPr>
          <w:lang w:val="en-GB" w:eastAsia="en-GB"/>
        </w:rPr>
        <w:t>Barreau</w:t>
      </w:r>
      <w:proofErr w:type="spellEnd"/>
      <w:r w:rsidRPr="00AE13F1">
        <w:rPr>
          <w:lang w:val="en-GB" w:eastAsia="en-GB"/>
        </w:rPr>
        <w:t xml:space="preserve"> de </w:t>
      </w:r>
      <w:proofErr w:type="spellStart"/>
      <w:r w:rsidRPr="00AE13F1">
        <w:rPr>
          <w:lang w:val="en-GB" w:eastAsia="en-GB"/>
        </w:rPr>
        <w:t>Bruxelles</w:t>
      </w:r>
      <w:proofErr w:type="spellEnd"/>
      <w:r w:rsidRPr="00AE13F1">
        <w:rPr>
          <w:lang w:val="en-GB" w:eastAsia="en-GB"/>
        </w:rPr>
        <w:t xml:space="preserve"> (Ordre </w:t>
      </w:r>
      <w:proofErr w:type="spellStart"/>
      <w:r w:rsidRPr="00AE13F1">
        <w:rPr>
          <w:lang w:val="en-GB" w:eastAsia="en-GB"/>
        </w:rPr>
        <w:t>Français</w:t>
      </w:r>
      <w:proofErr w:type="spellEnd"/>
      <w:r w:rsidRPr="00AE13F1">
        <w:rPr>
          <w:lang w:val="en-GB" w:eastAsia="en-GB"/>
        </w:rPr>
        <w:t>) – French-speaking Bar of Brussels</w:t>
      </w:r>
    </w:p>
    <w:p w14:paraId="2E5DBDE0" w14:textId="77777777" w:rsidR="00C67932" w:rsidRPr="00293AF6" w:rsidRDefault="00C67932" w:rsidP="00AE13F1">
      <w:pPr>
        <w:ind w:left="720"/>
        <w:rPr>
          <w:lang w:val="en-GB" w:eastAsia="en-GB"/>
        </w:rPr>
      </w:pPr>
    </w:p>
    <w:p w14:paraId="5D49F4D1" w14:textId="77777777" w:rsidR="00C67932" w:rsidRPr="00E464BA" w:rsidRDefault="00C67932" w:rsidP="00AE13F1">
      <w:pPr>
        <w:ind w:left="720"/>
        <w:rPr>
          <w:u w:val="single"/>
          <w:lang w:val="en-GB" w:eastAsia="en-GB"/>
        </w:rPr>
      </w:pPr>
      <w:r w:rsidRPr="00E464BA">
        <w:rPr>
          <w:u w:val="single"/>
          <w:lang w:val="en-GB" w:eastAsia="en-GB"/>
        </w:rPr>
        <w:t>Germany</w:t>
      </w:r>
    </w:p>
    <w:p w14:paraId="70B4B6DE" w14:textId="77777777" w:rsidR="00C67932" w:rsidRPr="00AE13F1" w:rsidRDefault="00C67932" w:rsidP="0033435B">
      <w:pPr>
        <w:pStyle w:val="Paragrafoelenco"/>
        <w:numPr>
          <w:ilvl w:val="0"/>
          <w:numId w:val="6"/>
        </w:numPr>
        <w:rPr>
          <w:lang w:val="en-GB" w:eastAsia="en-GB"/>
        </w:rPr>
      </w:pPr>
      <w:proofErr w:type="spellStart"/>
      <w:r w:rsidRPr="00AE13F1">
        <w:rPr>
          <w:lang w:val="en-GB" w:eastAsia="en-GB"/>
        </w:rPr>
        <w:t>Rechtsanwaltskammer</w:t>
      </w:r>
      <w:proofErr w:type="spellEnd"/>
      <w:r w:rsidRPr="00AE13F1">
        <w:rPr>
          <w:lang w:val="en-GB" w:eastAsia="en-GB"/>
        </w:rPr>
        <w:t xml:space="preserve"> Frankfurt am Main – Frankfurt Bar </w:t>
      </w:r>
    </w:p>
    <w:p w14:paraId="091630D0" w14:textId="77777777" w:rsidR="00C67932" w:rsidRPr="00AE13F1" w:rsidRDefault="00C67932" w:rsidP="0033435B">
      <w:pPr>
        <w:pStyle w:val="Paragrafoelenco"/>
        <w:numPr>
          <w:ilvl w:val="0"/>
          <w:numId w:val="6"/>
        </w:numPr>
        <w:rPr>
          <w:lang w:val="nl-NL" w:eastAsia="en-GB"/>
        </w:rPr>
      </w:pPr>
      <w:r w:rsidRPr="00AE13F1">
        <w:rPr>
          <w:lang w:val="nl-NL" w:eastAsia="en-GB"/>
        </w:rPr>
        <w:t xml:space="preserve">Rechtsanwaltskammer München – Munich Bar </w:t>
      </w:r>
    </w:p>
    <w:p w14:paraId="4EF73B32" w14:textId="77777777" w:rsidR="00C67932" w:rsidRPr="00AE13F1" w:rsidRDefault="00C67932" w:rsidP="0033435B">
      <w:pPr>
        <w:pStyle w:val="Paragrafoelenco"/>
        <w:numPr>
          <w:ilvl w:val="0"/>
          <w:numId w:val="6"/>
        </w:numPr>
        <w:rPr>
          <w:lang w:val="nl-NL" w:eastAsia="en-GB"/>
        </w:rPr>
      </w:pPr>
      <w:r w:rsidRPr="00AE13F1">
        <w:rPr>
          <w:lang w:val="nl-NL" w:eastAsia="en-GB"/>
        </w:rPr>
        <w:t xml:space="preserve">Rechtsanwaltskammer Köln – Cologne Bar </w:t>
      </w:r>
    </w:p>
    <w:p w14:paraId="7DA6C713" w14:textId="77777777" w:rsidR="00C67932" w:rsidRPr="00FF3C95" w:rsidRDefault="00C67932" w:rsidP="00AE13F1">
      <w:pPr>
        <w:ind w:left="720"/>
        <w:rPr>
          <w:lang w:val="nl-NL" w:eastAsia="en-GB"/>
        </w:rPr>
      </w:pPr>
    </w:p>
    <w:p w14:paraId="023022E9" w14:textId="77777777" w:rsidR="00C67932" w:rsidRPr="00E464BA" w:rsidRDefault="00C67932" w:rsidP="00AE13F1">
      <w:pPr>
        <w:ind w:left="720"/>
        <w:rPr>
          <w:u w:val="single"/>
          <w:lang w:val="en-GB" w:eastAsia="en-GB"/>
        </w:rPr>
      </w:pPr>
      <w:r w:rsidRPr="00E464BA">
        <w:rPr>
          <w:u w:val="single"/>
          <w:lang w:val="en-GB" w:eastAsia="en-GB"/>
        </w:rPr>
        <w:t>Ireland</w:t>
      </w:r>
    </w:p>
    <w:p w14:paraId="2B0A16B2" w14:textId="77777777" w:rsidR="00C67932" w:rsidRPr="00AE13F1" w:rsidRDefault="00C67932" w:rsidP="0033435B">
      <w:pPr>
        <w:pStyle w:val="Paragrafoelenco"/>
        <w:numPr>
          <w:ilvl w:val="0"/>
          <w:numId w:val="7"/>
        </w:numPr>
        <w:rPr>
          <w:lang w:val="en-GB" w:eastAsia="en-GB"/>
        </w:rPr>
      </w:pPr>
      <w:r w:rsidRPr="00AE13F1">
        <w:rPr>
          <w:lang w:val="en-GB" w:eastAsia="en-GB"/>
        </w:rPr>
        <w:t>Law Society of Ireland</w:t>
      </w:r>
    </w:p>
    <w:p w14:paraId="3D1585C5" w14:textId="77777777" w:rsidR="00C67932" w:rsidRPr="00293AF6" w:rsidRDefault="00C67932" w:rsidP="00AE13F1">
      <w:pPr>
        <w:ind w:left="720"/>
        <w:rPr>
          <w:lang w:val="en-GB" w:eastAsia="en-GB"/>
        </w:rPr>
      </w:pPr>
    </w:p>
    <w:p w14:paraId="7DB99C5C" w14:textId="77777777" w:rsidR="00C67932" w:rsidRPr="00E464BA" w:rsidRDefault="00C67932" w:rsidP="00AE13F1">
      <w:pPr>
        <w:ind w:left="720"/>
        <w:rPr>
          <w:u w:val="single"/>
          <w:lang w:val="en-GB" w:eastAsia="en-GB"/>
        </w:rPr>
      </w:pPr>
      <w:r w:rsidRPr="00E464BA">
        <w:rPr>
          <w:u w:val="single"/>
          <w:lang w:val="en-GB" w:eastAsia="en-GB"/>
        </w:rPr>
        <w:t xml:space="preserve">Italy </w:t>
      </w:r>
    </w:p>
    <w:p w14:paraId="0EDFC0D8" w14:textId="77777777" w:rsidR="00C67932" w:rsidRPr="008E4168" w:rsidRDefault="00C67932" w:rsidP="0033435B">
      <w:pPr>
        <w:pStyle w:val="Paragrafoelenco"/>
        <w:numPr>
          <w:ilvl w:val="0"/>
          <w:numId w:val="7"/>
        </w:numPr>
        <w:rPr>
          <w:lang w:val="it-IT" w:eastAsia="en-GB"/>
        </w:rPr>
      </w:pPr>
      <w:r w:rsidRPr="008E4168">
        <w:rPr>
          <w:lang w:val="it-IT" w:eastAsia="en-GB"/>
        </w:rPr>
        <w:t xml:space="preserve">Consiglio Nazionale Forense – </w:t>
      </w:r>
      <w:proofErr w:type="spellStart"/>
      <w:r w:rsidRPr="008E4168">
        <w:rPr>
          <w:lang w:val="it-IT" w:eastAsia="en-GB"/>
        </w:rPr>
        <w:t>Italian</w:t>
      </w:r>
      <w:proofErr w:type="spellEnd"/>
      <w:r w:rsidRPr="008E4168">
        <w:rPr>
          <w:lang w:val="it-IT" w:eastAsia="en-GB"/>
        </w:rPr>
        <w:t xml:space="preserve"> National Bar </w:t>
      </w:r>
    </w:p>
    <w:p w14:paraId="38F5EA72" w14:textId="77777777" w:rsidR="00C67932" w:rsidRPr="008E4168" w:rsidRDefault="00C67932" w:rsidP="00AE13F1">
      <w:pPr>
        <w:ind w:left="720"/>
        <w:rPr>
          <w:lang w:val="it-IT" w:eastAsia="en-GB"/>
        </w:rPr>
      </w:pPr>
    </w:p>
    <w:p w14:paraId="4D2FF84C" w14:textId="77777777" w:rsidR="00C67932" w:rsidRPr="00E464BA" w:rsidRDefault="00C67932" w:rsidP="00AE13F1">
      <w:pPr>
        <w:ind w:left="720"/>
        <w:rPr>
          <w:u w:val="single"/>
          <w:lang w:val="en-GB" w:eastAsia="en-GB"/>
        </w:rPr>
      </w:pPr>
      <w:r w:rsidRPr="00E464BA">
        <w:rPr>
          <w:u w:val="single"/>
          <w:lang w:val="en-GB" w:eastAsia="en-GB"/>
        </w:rPr>
        <w:t>Poland</w:t>
      </w:r>
    </w:p>
    <w:p w14:paraId="17EFD7A2" w14:textId="77777777" w:rsidR="00C67932" w:rsidRPr="00AE13F1" w:rsidRDefault="00C67932" w:rsidP="0033435B">
      <w:pPr>
        <w:pStyle w:val="Paragrafoelenco"/>
        <w:numPr>
          <w:ilvl w:val="0"/>
          <w:numId w:val="7"/>
        </w:numPr>
        <w:rPr>
          <w:lang w:val="en-GB" w:eastAsia="en-GB"/>
        </w:rPr>
      </w:pPr>
      <w:proofErr w:type="spellStart"/>
      <w:r w:rsidRPr="00AE13F1">
        <w:rPr>
          <w:lang w:val="en-GB" w:eastAsia="en-GB"/>
        </w:rPr>
        <w:t>Krajowa</w:t>
      </w:r>
      <w:proofErr w:type="spellEnd"/>
      <w:r w:rsidRPr="00AE13F1">
        <w:rPr>
          <w:lang w:val="en-GB" w:eastAsia="en-GB"/>
        </w:rPr>
        <w:t xml:space="preserve"> Izba </w:t>
      </w:r>
      <w:proofErr w:type="spellStart"/>
      <w:r w:rsidRPr="00AE13F1">
        <w:rPr>
          <w:lang w:val="en-GB" w:eastAsia="en-GB"/>
        </w:rPr>
        <w:t>Radców</w:t>
      </w:r>
      <w:proofErr w:type="spellEnd"/>
      <w:r w:rsidRPr="00AE13F1">
        <w:rPr>
          <w:lang w:val="en-GB" w:eastAsia="en-GB"/>
        </w:rPr>
        <w:t xml:space="preserve"> </w:t>
      </w:r>
      <w:proofErr w:type="spellStart"/>
      <w:r w:rsidRPr="00AE13F1">
        <w:rPr>
          <w:lang w:val="en-GB" w:eastAsia="en-GB"/>
        </w:rPr>
        <w:t>Prawnych</w:t>
      </w:r>
      <w:proofErr w:type="spellEnd"/>
      <w:r w:rsidRPr="00AE13F1">
        <w:rPr>
          <w:lang w:val="en-GB" w:eastAsia="en-GB"/>
        </w:rPr>
        <w:t xml:space="preserve"> - The National Bar Council of Attorneys-at-Law (Poland)</w:t>
      </w:r>
    </w:p>
    <w:p w14:paraId="49F7A61F" w14:textId="77777777" w:rsidR="00F56D77" w:rsidRDefault="00F56D77" w:rsidP="003053FC"/>
    <w:p w14:paraId="06F4A6F7" w14:textId="1C21B26C" w:rsidR="00E35A89" w:rsidRDefault="00C67932" w:rsidP="003053FC">
      <w:bookmarkStart w:id="4" w:name="_Hlk13843047"/>
      <w:r w:rsidRPr="00C67932">
        <w:t>Other Bars are strongly encouraged to join them at any time, but not later than before the end of 2019</w:t>
      </w:r>
      <w:r w:rsidR="00E35A89" w:rsidRPr="00E35A89">
        <w:t>.</w:t>
      </w:r>
      <w:r>
        <w:t xml:space="preserve"> </w:t>
      </w:r>
      <w:r w:rsidR="002461F9">
        <w:t xml:space="preserve">All participating bars and training providers will be informed if others join the test. </w:t>
      </w:r>
      <w:r w:rsidRPr="00C67932">
        <w:t xml:space="preserve">Please contact </w:t>
      </w:r>
      <w:r w:rsidRPr="00C67932">
        <w:lastRenderedPageBreak/>
        <w:t>Jonathan Goldsmith of the REFOTRA project (</w:t>
      </w:r>
      <w:hyperlink r:id="rId17" w:history="1">
        <w:r w:rsidR="00A54C52" w:rsidRPr="00D10808">
          <w:rPr>
            <w:rStyle w:val="Collegamentoipertestuale"/>
          </w:rPr>
          <w:t>Goldsmith@europeanlawyersfoundation.eu</w:t>
        </w:r>
      </w:hyperlink>
      <w:r w:rsidRPr="00C67932">
        <w:t>)</w:t>
      </w:r>
      <w:r w:rsidR="00A54C52">
        <w:t xml:space="preserve"> </w:t>
      </w:r>
      <w:r w:rsidRPr="00C67932">
        <w:t xml:space="preserve">if you are interested </w:t>
      </w:r>
      <w:r>
        <w:t>in</w:t>
      </w:r>
      <w:r w:rsidRPr="00C67932">
        <w:t xml:space="preserve"> participat</w:t>
      </w:r>
      <w:r w:rsidR="00DD244D">
        <w:t>ing</w:t>
      </w:r>
      <w:r w:rsidRPr="00C67932">
        <w:t xml:space="preserve"> in </w:t>
      </w:r>
      <w:r>
        <w:t>the test</w:t>
      </w:r>
      <w:r w:rsidR="002461F9">
        <w:t>, or have questions about the list of participants</w:t>
      </w:r>
      <w:r w:rsidRPr="00C67932">
        <w:t xml:space="preserve">. </w:t>
      </w:r>
      <w:r w:rsidR="00E35A89" w:rsidRPr="00E35A89">
        <w:t xml:space="preserve"> </w:t>
      </w:r>
    </w:p>
    <w:bookmarkEnd w:id="4"/>
    <w:p w14:paraId="2786AB5B" w14:textId="77777777" w:rsidR="001C1A10" w:rsidRDefault="001C1A10" w:rsidP="003053FC"/>
    <w:p w14:paraId="6016EEC9" w14:textId="03199368" w:rsidR="003053FC" w:rsidRDefault="003053FC" w:rsidP="003053FC">
      <w:r>
        <w:t>There is a separate briefing for each of the participants in the three categories.</w:t>
      </w:r>
      <w:r w:rsidR="00DD4DD5">
        <w:t xml:space="preserve"> Some elements of the briefing </w:t>
      </w:r>
      <w:r w:rsidR="005940D3">
        <w:t xml:space="preserve">have been </w:t>
      </w:r>
      <w:r w:rsidR="00DD4DD5">
        <w:t xml:space="preserve">repeated in each of the three categories, with the aim of making each briefing stand-alone. </w:t>
      </w:r>
    </w:p>
    <w:p w14:paraId="6AD37D78" w14:textId="77777777" w:rsidR="00D8673B" w:rsidRDefault="00D8673B" w:rsidP="003053FC"/>
    <w:p w14:paraId="25914A5E" w14:textId="3E720270" w:rsidR="00436FF6" w:rsidRDefault="00D8673B" w:rsidP="00436FF6">
      <w:pPr>
        <w:jc w:val="center"/>
        <w:rPr>
          <w:b/>
        </w:rPr>
      </w:pPr>
      <w:r w:rsidRPr="00D8673B">
        <w:rPr>
          <w:b/>
        </w:rPr>
        <w:t>*</w:t>
      </w:r>
    </w:p>
    <w:p w14:paraId="66BB672C" w14:textId="77777777" w:rsidR="00436FF6" w:rsidRDefault="00436FF6" w:rsidP="00436FF6">
      <w:pPr>
        <w:rPr>
          <w:b/>
        </w:rPr>
      </w:pPr>
    </w:p>
    <w:p w14:paraId="1A24A48D" w14:textId="36D45B67" w:rsidR="00436FF6" w:rsidRPr="00383718" w:rsidRDefault="00436FF6" w:rsidP="00436FF6">
      <w:pPr>
        <w:pStyle w:val="Titolo1"/>
      </w:pPr>
      <w:r w:rsidRPr="00383718">
        <w:t>Briefing for CLE training course providers</w:t>
      </w:r>
    </w:p>
    <w:p w14:paraId="0AC9870C" w14:textId="77777777" w:rsidR="00436FF6" w:rsidRDefault="00436FF6" w:rsidP="00436FF6">
      <w:pPr>
        <w:rPr>
          <w:b/>
        </w:rPr>
      </w:pPr>
    </w:p>
    <w:p w14:paraId="704E9852" w14:textId="77777777" w:rsidR="00436FF6" w:rsidRDefault="00436FF6" w:rsidP="00436FF6">
      <w:pPr>
        <w:pStyle w:val="Titolo3"/>
      </w:pPr>
      <w:r w:rsidRPr="00D8673B">
        <w:t>What do CLE training providers have to do under Phase 3</w:t>
      </w:r>
      <w:r>
        <w:t>?</w:t>
      </w:r>
    </w:p>
    <w:p w14:paraId="12366E23" w14:textId="77777777" w:rsidR="00436FF6" w:rsidRDefault="00436FF6" w:rsidP="00436FF6"/>
    <w:p w14:paraId="4D2C015E" w14:textId="00ACD665" w:rsidR="00436FF6" w:rsidRDefault="00436FF6" w:rsidP="00436FF6">
      <w:r>
        <w:t>The main role for the training provider is to sign the CLE Training Certificate Template, to certify that a training course has been undertaken with that training provider by a participating lawyer from another Member State. That may be the only role of the training provider, or the training provider may also fill in the certificate template – see below. In rare cases, the home bar may contact the training provider with further questions about the course.</w:t>
      </w:r>
    </w:p>
    <w:p w14:paraId="2C3D4605" w14:textId="77777777" w:rsidR="00436FF6" w:rsidRDefault="00436FF6" w:rsidP="00436FF6"/>
    <w:p w14:paraId="45B4039C" w14:textId="77777777" w:rsidR="00436FF6" w:rsidRDefault="00436FF6" w:rsidP="00436FF6">
      <w:pPr>
        <w:pStyle w:val="Titolo3"/>
      </w:pPr>
      <w:r w:rsidRPr="00DD4DD5">
        <w:t>Who fills in the CLE Training Certificate Template</w:t>
      </w:r>
      <w:r>
        <w:t>?</w:t>
      </w:r>
    </w:p>
    <w:p w14:paraId="25FB50B0" w14:textId="77777777" w:rsidR="00436FF6" w:rsidRDefault="00436FF6" w:rsidP="00436FF6"/>
    <w:p w14:paraId="355341AF" w14:textId="01A97F31" w:rsidR="00436FF6" w:rsidRDefault="00436FF6" w:rsidP="00436FF6">
      <w:r>
        <w:t>There is a list of questions which must be answered on the certificate template. Who fills in the answers – the lawyer or the training provider – should be decided between them on a case-by-case basis, depending on what is most convenient or appropriate. The main thing is that, once completed, the certificate template is signed by the training provider and then sent by the lawyer to the home bar for the purpose of recognition.</w:t>
      </w:r>
    </w:p>
    <w:p w14:paraId="560BB6EE" w14:textId="77777777" w:rsidR="00436FF6" w:rsidRDefault="00436FF6" w:rsidP="00436FF6"/>
    <w:p w14:paraId="1A75B8EE" w14:textId="5E812B81" w:rsidR="00436FF6" w:rsidRPr="00436FF6" w:rsidRDefault="00436FF6" w:rsidP="00436FF6">
      <w:r w:rsidRPr="00436FF6">
        <w:t>If you complete it, then please follow these instructions. The Certificate Template is in the form of a Word document. To complete it, you are first requested to file it in a folder as a Word Template. Go to ‘File – Save as’ and find the right location where to file templates. Under ‘Save as type’, please choose the option ‘Word Template’. To fill out a new CLE Certificate Template, open a new Word document and choose from the personal templates. You are now able to complete the grey boxes by selecting them and typing in the relevant answers. You can file the completed CLE Certificate Template as a normal Word document, and then please print the first two pages (preferably double-sided) before the certificate is signed by you and issued to the participating lawyer for onward transmission to the home bar for recognition.</w:t>
      </w:r>
    </w:p>
    <w:p w14:paraId="31444E97" w14:textId="77777777" w:rsidR="00436FF6" w:rsidRDefault="00436FF6" w:rsidP="00436FF6"/>
    <w:p w14:paraId="2487BF50" w14:textId="77777777" w:rsidR="00436FF6" w:rsidRPr="009A718A" w:rsidRDefault="00436FF6" w:rsidP="00436FF6">
      <w:pPr>
        <w:pStyle w:val="Titolo3"/>
      </w:pPr>
      <w:r w:rsidRPr="009A718A">
        <w:t xml:space="preserve">What does the CLE Training Certificate Template mean </w:t>
      </w:r>
      <w:r>
        <w:t>in Phase 3</w:t>
      </w:r>
      <w:r w:rsidRPr="009A718A">
        <w:t>?</w:t>
      </w:r>
    </w:p>
    <w:p w14:paraId="06C32C58" w14:textId="77777777" w:rsidR="00436FF6" w:rsidRDefault="00436FF6" w:rsidP="00436FF6"/>
    <w:p w14:paraId="0888DC00" w14:textId="1C6EDBC0" w:rsidR="00436FF6" w:rsidRDefault="00436FF6" w:rsidP="00436FF6">
      <w:r>
        <w:t xml:space="preserve">The template certificate denotes that a lawyer has validly undertaken a training course in another Member State. Under Phase 3, this means that the training course should be </w:t>
      </w:r>
      <w:proofErr w:type="spellStart"/>
      <w:r>
        <w:t>recognised</w:t>
      </w:r>
      <w:proofErr w:type="spellEnd"/>
      <w:r>
        <w:t xml:space="preserve"> for the purpose of the lawyer’s training record.</w:t>
      </w:r>
    </w:p>
    <w:p w14:paraId="056CB00A" w14:textId="77777777" w:rsidR="00436FF6" w:rsidRDefault="00436FF6" w:rsidP="00436FF6"/>
    <w:p w14:paraId="35AA2069" w14:textId="63F124D9" w:rsidR="00436FF6" w:rsidRDefault="00436FF6" w:rsidP="00436FF6">
      <w:r>
        <w:t>This course should be treated like any other validly taken under national rules. So</w:t>
      </w:r>
      <w:r w:rsidRPr="00C6463B">
        <w:t xml:space="preserve">, the home bar </w:t>
      </w:r>
      <w:r>
        <w:t>can</w:t>
      </w:r>
      <w:r w:rsidRPr="00C6463B">
        <w:t xml:space="preserve"> still say that the training did not fulfil requirements</w:t>
      </w:r>
      <w:r>
        <w:t>, for instance</w:t>
      </w:r>
      <w:r w:rsidRPr="00C6463B">
        <w:t xml:space="preserve"> if it was in the wrong subject, was not long enough, was not in accordance with permitted methodology etc.</w:t>
      </w:r>
    </w:p>
    <w:p w14:paraId="5AAA3F80" w14:textId="77777777" w:rsidR="00436FF6" w:rsidRDefault="00436FF6" w:rsidP="00436FF6"/>
    <w:p w14:paraId="5052E5CB" w14:textId="351F7957" w:rsidR="00436FF6" w:rsidRDefault="00436FF6" w:rsidP="00436FF6">
      <w:r>
        <w:t>In addition, the certificate template is valid only if it is issued by a training provider</w:t>
      </w:r>
      <w:r w:rsidRPr="005C49BF">
        <w:t xml:space="preserve"> which has agreed to participate</w:t>
      </w:r>
      <w:r>
        <w:t xml:space="preserve"> in Phase 3. The list of participants is</w:t>
      </w:r>
      <w:r w:rsidRPr="005C49BF">
        <w:t xml:space="preserve"> given in the Introduction, but, as stated, it may be added to. The home bar holds a list of participating bars and training providers</w:t>
      </w:r>
      <w:r>
        <w:t>, as does Jonathan Goldsmith of the REFOTRA project (</w:t>
      </w:r>
      <w:hyperlink r:id="rId18" w:history="1">
        <w:r w:rsidRPr="00D10808">
          <w:rPr>
            <w:rStyle w:val="Collegamentoipertestuale"/>
          </w:rPr>
          <w:t>Goldsmith@europeanlawyersfoundation.eu</w:t>
        </w:r>
      </w:hyperlink>
      <w:r>
        <w:t xml:space="preserve">). </w:t>
      </w:r>
    </w:p>
    <w:p w14:paraId="174683DA" w14:textId="77777777" w:rsidR="00436FF6" w:rsidRDefault="00436FF6" w:rsidP="00436FF6"/>
    <w:p w14:paraId="073CF347" w14:textId="77777777" w:rsidR="00436FF6" w:rsidRDefault="00436FF6" w:rsidP="00436FF6">
      <w:pPr>
        <w:pStyle w:val="Titolo3"/>
      </w:pPr>
      <w:r w:rsidRPr="004E0BA1">
        <w:t xml:space="preserve">Where does a participating </w:t>
      </w:r>
      <w:r>
        <w:t>training provider</w:t>
      </w:r>
      <w:r w:rsidRPr="004E0BA1">
        <w:t xml:space="preserve"> find the CLE Training Certificate Template</w:t>
      </w:r>
      <w:r>
        <w:t>?</w:t>
      </w:r>
    </w:p>
    <w:p w14:paraId="484D9D4B" w14:textId="77777777" w:rsidR="00436FF6" w:rsidRDefault="00436FF6" w:rsidP="00436FF6"/>
    <w:p w14:paraId="6498306B" w14:textId="35AFC523" w:rsidR="00436FF6" w:rsidRDefault="00436FF6" w:rsidP="00436FF6">
      <w:r>
        <w:t xml:space="preserve">A model of the certificate template will be circulated at the outset of Phase 3 to all participating bars for them to circulate in accordance with their agreed communication methods. In addition, a copy of the certificate template can be downloaded by a training provider at any time from the following link: </w:t>
      </w:r>
      <w:hyperlink r:id="rId19" w:history="1">
        <w:r w:rsidR="002264C9" w:rsidRPr="00E97B10">
          <w:rPr>
            <w:rStyle w:val="Collegamentoipertestuale"/>
          </w:rPr>
          <w:t>http://elf-fae.eu/wp-content/uploads/2019/07/190724-Certificate-REFOTRA-live.docx</w:t>
        </w:r>
      </w:hyperlink>
      <w:r>
        <w:t>.</w:t>
      </w:r>
      <w:r w:rsidR="002264C9">
        <w:t xml:space="preserve"> </w:t>
      </w:r>
      <w:r>
        <w:t xml:space="preserve"> </w:t>
      </w:r>
    </w:p>
    <w:p w14:paraId="3D866179" w14:textId="77777777" w:rsidR="00436FF6" w:rsidRDefault="00436FF6" w:rsidP="00436FF6"/>
    <w:p w14:paraId="6756284F" w14:textId="77777777" w:rsidR="00436FF6" w:rsidRDefault="00436FF6" w:rsidP="00436FF6">
      <w:pPr>
        <w:pStyle w:val="Titolo3"/>
      </w:pPr>
      <w:r w:rsidRPr="00123077">
        <w:t>Can a participating training provider add its own logo to the CLE Training Certificate Template?</w:t>
      </w:r>
    </w:p>
    <w:p w14:paraId="6F55583B" w14:textId="77777777" w:rsidR="00436FF6" w:rsidRPr="00123077" w:rsidRDefault="00436FF6" w:rsidP="00436FF6">
      <w:pPr>
        <w:rPr>
          <w:u w:val="single"/>
        </w:rPr>
      </w:pPr>
    </w:p>
    <w:p w14:paraId="3826C11A" w14:textId="2AACBB02" w:rsidR="00436FF6" w:rsidRDefault="00436FF6" w:rsidP="00436FF6">
      <w:r>
        <w:t>A participating training provider may add its own logo to the certificate template in the space indicated, provided that:</w:t>
      </w:r>
    </w:p>
    <w:p w14:paraId="41CACB0D" w14:textId="77777777" w:rsidR="00436FF6" w:rsidRDefault="00436FF6" w:rsidP="00436FF6"/>
    <w:p w14:paraId="1BDC8BF0" w14:textId="77777777" w:rsidR="00436FF6" w:rsidRDefault="00436FF6" w:rsidP="0033435B">
      <w:pPr>
        <w:pStyle w:val="Paragrafoelenco"/>
        <w:numPr>
          <w:ilvl w:val="0"/>
          <w:numId w:val="2"/>
        </w:numPr>
      </w:pPr>
      <w:r>
        <w:t xml:space="preserve">the logos of the other </w:t>
      </w:r>
      <w:proofErr w:type="spellStart"/>
      <w:r>
        <w:t>organisations</w:t>
      </w:r>
      <w:proofErr w:type="spellEnd"/>
      <w:r>
        <w:t xml:space="preserve"> currently on the certificate template, including the EU logo and funding sentence, remain in their place and at the same size; and</w:t>
      </w:r>
    </w:p>
    <w:p w14:paraId="76F14456" w14:textId="77777777" w:rsidR="00436FF6" w:rsidRDefault="00436FF6" w:rsidP="00436FF6">
      <w:pPr>
        <w:pStyle w:val="Paragrafoelenco"/>
      </w:pPr>
    </w:p>
    <w:p w14:paraId="20D78264" w14:textId="77777777" w:rsidR="00436FF6" w:rsidRDefault="00436FF6" w:rsidP="0033435B">
      <w:pPr>
        <w:pStyle w:val="Paragrafoelenco"/>
        <w:numPr>
          <w:ilvl w:val="0"/>
          <w:numId w:val="2"/>
        </w:numPr>
      </w:pPr>
      <w:r>
        <w:t>the logo of the training provider is not significantly bigger than the other logos.</w:t>
      </w:r>
    </w:p>
    <w:p w14:paraId="06B20695" w14:textId="77777777" w:rsidR="00436FF6" w:rsidRDefault="00436FF6" w:rsidP="00436FF6"/>
    <w:p w14:paraId="76B323D8" w14:textId="77777777" w:rsidR="00436FF6" w:rsidRPr="009A718A" w:rsidRDefault="00436FF6" w:rsidP="00436FF6">
      <w:pPr>
        <w:pStyle w:val="Titolo3"/>
      </w:pPr>
      <w:r w:rsidRPr="009A718A">
        <w:t>What kind of CLE does Phase 3 cover?</w:t>
      </w:r>
    </w:p>
    <w:p w14:paraId="51730BA1" w14:textId="77777777" w:rsidR="00436FF6" w:rsidRDefault="00436FF6" w:rsidP="00436FF6"/>
    <w:p w14:paraId="45920A90" w14:textId="424788D7" w:rsidR="00436FF6" w:rsidRDefault="00436FF6" w:rsidP="00436FF6">
      <w:r>
        <w:t>T</w:t>
      </w:r>
      <w:r w:rsidRPr="009A718A">
        <w:t xml:space="preserve">he coverage of the project extends only to participation in training courses (seminars, conferences, workshops and similar events requiring the participation of several people in one place at one time) undertaken in another Member State. This </w:t>
      </w:r>
      <w:r>
        <w:t>excludes</w:t>
      </w:r>
      <w:r w:rsidRPr="009A718A">
        <w:t xml:space="preserve"> the application of the project’s proposals under Phase 3 to, for instance, writing articles</w:t>
      </w:r>
      <w:r>
        <w:t>, e-learning and webinars,</w:t>
      </w:r>
      <w:r w:rsidRPr="009A718A">
        <w:t xml:space="preserve"> or lecturing in another Member State, which would continue to be covered </w:t>
      </w:r>
      <w:r>
        <w:t xml:space="preserve">only </w:t>
      </w:r>
      <w:r w:rsidRPr="009A718A">
        <w:t>by the domestic rules applicable to CLE.</w:t>
      </w:r>
    </w:p>
    <w:p w14:paraId="0EABFF72" w14:textId="77777777" w:rsidR="00436FF6" w:rsidRDefault="00436FF6" w:rsidP="00436FF6"/>
    <w:p w14:paraId="777376AD" w14:textId="4D5982EF" w:rsidR="00436FF6" w:rsidRDefault="00436FF6" w:rsidP="00436FF6">
      <w:r>
        <w:t xml:space="preserve">In addition, the training course must be </w:t>
      </w:r>
      <w:proofErr w:type="spellStart"/>
      <w:r>
        <w:t>recognised</w:t>
      </w:r>
      <w:proofErr w:type="spellEnd"/>
      <w:r>
        <w:t xml:space="preserve"> under the CLE system which exists in the Member State where it is undertaken (the host state, where the training provider is based). So, if the host state has a system of </w:t>
      </w:r>
      <w:proofErr w:type="spellStart"/>
      <w:r>
        <w:t>authorised</w:t>
      </w:r>
      <w:proofErr w:type="spellEnd"/>
      <w:r>
        <w:t xml:space="preserve"> training providers and the training was undertaken with a training provider which was not </w:t>
      </w:r>
      <w:proofErr w:type="spellStart"/>
      <w:r>
        <w:t>authorised</w:t>
      </w:r>
      <w:proofErr w:type="spellEnd"/>
      <w:r>
        <w:t>, the home bar is entitled to refuse to recognise the training. On the other hand, if the host state has a system where training can be undertaken with any training provider, and none of them is required to be pre-</w:t>
      </w:r>
      <w:proofErr w:type="spellStart"/>
      <w:r>
        <w:t>authorised</w:t>
      </w:r>
      <w:proofErr w:type="spellEnd"/>
      <w:r>
        <w:t xml:space="preserve"> by the bar or other regulatory body, then the training must be </w:t>
      </w:r>
      <w:proofErr w:type="spellStart"/>
      <w:r>
        <w:t>recognised</w:t>
      </w:r>
      <w:proofErr w:type="spellEnd"/>
      <w:r>
        <w:t xml:space="preserve">, even if the home bar has a different system domestically e.g. if there is only one </w:t>
      </w:r>
      <w:proofErr w:type="spellStart"/>
      <w:r>
        <w:t>authorised</w:t>
      </w:r>
      <w:proofErr w:type="spellEnd"/>
      <w:r>
        <w:t xml:space="preserve"> provider in the home bar.</w:t>
      </w:r>
    </w:p>
    <w:p w14:paraId="239CC8E1" w14:textId="77777777" w:rsidR="00436FF6" w:rsidRDefault="00436FF6" w:rsidP="00436FF6"/>
    <w:p w14:paraId="50D3274B" w14:textId="77777777" w:rsidR="00436FF6" w:rsidRPr="00DD4DD5" w:rsidRDefault="00436FF6" w:rsidP="00436FF6">
      <w:pPr>
        <w:pStyle w:val="Titolo3"/>
      </w:pPr>
      <w:r>
        <w:t>In what l</w:t>
      </w:r>
      <w:r w:rsidRPr="00DD4DD5">
        <w:t xml:space="preserve">anguage </w:t>
      </w:r>
      <w:r>
        <w:t>will</w:t>
      </w:r>
      <w:r w:rsidRPr="00DD4DD5">
        <w:t xml:space="preserve"> Phase 3</w:t>
      </w:r>
      <w:r>
        <w:t xml:space="preserve"> be conducted?</w:t>
      </w:r>
    </w:p>
    <w:p w14:paraId="4F9753FE" w14:textId="77777777" w:rsidR="00436FF6" w:rsidRDefault="00436FF6" w:rsidP="00436FF6"/>
    <w:p w14:paraId="7B7E18C0" w14:textId="7E00FB10" w:rsidR="00436FF6" w:rsidRDefault="00436FF6" w:rsidP="00436FF6">
      <w:r w:rsidRPr="00DD4DD5">
        <w:t xml:space="preserve">Phase 3 is a pilot phase under an EU-funded project. The project budget has no resources for translation, and English is the language of the project. Therefore, for the purposes of the project’s Phase 3, all the documentation will be in English. </w:t>
      </w:r>
      <w:r>
        <w:t>Of course, the CLE training course in question may be in any language, and is not affected by this requirement.</w:t>
      </w:r>
      <w:r w:rsidRPr="004F7B85">
        <w:t xml:space="preserve"> And, if the results of the project are followed up in the future, the language of the certificate template will have to be further discussed.</w:t>
      </w:r>
    </w:p>
    <w:p w14:paraId="2F888A04" w14:textId="77777777" w:rsidR="00436FF6" w:rsidRDefault="00436FF6" w:rsidP="00436FF6"/>
    <w:p w14:paraId="2423967E" w14:textId="77777777" w:rsidR="00436FF6" w:rsidRDefault="00436FF6" w:rsidP="00436FF6">
      <w:pPr>
        <w:pStyle w:val="Titolo3"/>
      </w:pPr>
      <w:r w:rsidRPr="00B93367">
        <w:t>What if problems arise during the testing phase</w:t>
      </w:r>
      <w:r>
        <w:t>?</w:t>
      </w:r>
    </w:p>
    <w:p w14:paraId="04512DDA" w14:textId="77777777" w:rsidR="00436FF6" w:rsidRDefault="00436FF6" w:rsidP="00436FF6"/>
    <w:p w14:paraId="3958C203" w14:textId="06AC98C4" w:rsidR="00436FF6" w:rsidRDefault="00436FF6" w:rsidP="00436FF6">
      <w:r w:rsidRPr="0056739E">
        <w:t xml:space="preserve">If participating </w:t>
      </w:r>
      <w:r>
        <w:t>training providers</w:t>
      </w:r>
      <w:r w:rsidRPr="0056739E">
        <w:t xml:space="preserve"> have a question to which they do not know the answer, they are encouraged to contact the REFOTRA project for an answer at: </w:t>
      </w:r>
      <w:r>
        <w:t>Jonathan Goldsmith (</w:t>
      </w:r>
      <w:hyperlink r:id="rId20" w:history="1">
        <w:r w:rsidRPr="00D10808">
          <w:rPr>
            <w:rStyle w:val="Collegamentoipertestuale"/>
          </w:rPr>
          <w:t>Goldsmith@europeanlawyersfoundation.eu</w:t>
        </w:r>
      </w:hyperlink>
      <w:hyperlink r:id="rId21" w:history="1"/>
      <w:r>
        <w:t>)</w:t>
      </w:r>
      <w:r w:rsidRPr="0056739E">
        <w:t>.</w:t>
      </w:r>
      <w:r>
        <w:t xml:space="preserve"> </w:t>
      </w:r>
      <w:r w:rsidRPr="0056739E">
        <w:t xml:space="preserve">This contact address </w:t>
      </w:r>
      <w:r>
        <w:t>can also be found</w:t>
      </w:r>
      <w:r w:rsidRPr="0056739E">
        <w:t xml:space="preserve"> at the bottom of the certificate template for ease of use.</w:t>
      </w:r>
    </w:p>
    <w:p w14:paraId="1D17C150" w14:textId="77777777" w:rsidR="00436FF6" w:rsidRDefault="00436FF6" w:rsidP="00436FF6"/>
    <w:p w14:paraId="335FD3D5" w14:textId="77777777" w:rsidR="00436FF6" w:rsidRPr="004624AE" w:rsidRDefault="00436FF6" w:rsidP="00436FF6">
      <w:pPr>
        <w:pStyle w:val="Titolo1"/>
      </w:pPr>
      <w:r w:rsidRPr="004624AE">
        <w:t>Evaluation of Phase 3</w:t>
      </w:r>
    </w:p>
    <w:p w14:paraId="7E4E6DF0" w14:textId="77777777" w:rsidR="00436FF6" w:rsidRDefault="00436FF6" w:rsidP="00436FF6"/>
    <w:p w14:paraId="21DC8F0B" w14:textId="266D45BC" w:rsidR="00436FF6" w:rsidRDefault="00436FF6" w:rsidP="00436FF6">
      <w:r>
        <w:t xml:space="preserve">The whole purpose of Phase 3 is to see whether the proposals developed in Phase 2 work in practice. Therefore, there will be an evaluation, which will work as follows. </w:t>
      </w:r>
    </w:p>
    <w:p w14:paraId="25686068" w14:textId="77777777" w:rsidR="00436FF6" w:rsidRDefault="00436FF6" w:rsidP="00436FF6"/>
    <w:p w14:paraId="30472D3B" w14:textId="174531F0" w:rsidR="00436FF6" w:rsidRDefault="00FF3C95" w:rsidP="00436FF6">
      <w:r w:rsidRPr="00FF3C95">
        <w:t>B</w:t>
      </w:r>
      <w:r w:rsidR="00436FF6" w:rsidRPr="00FF3C95">
        <w:t xml:space="preserve">elow </w:t>
      </w:r>
      <w:r w:rsidRPr="00FF3C95">
        <w:t>are</w:t>
      </w:r>
      <w:r w:rsidR="00436FF6" w:rsidRPr="00FF3C95">
        <w:t xml:space="preserve"> the questions which will form the basis of the evaluation. Each</w:t>
      </w:r>
      <w:r w:rsidR="00436FF6">
        <w:t xml:space="preserve"> of the three stakeholders in the test phase – bars, lawyers and training providers – will be asked for an evaluation, with different questions for each, depending on their role. Therefore, participating training providers are asked to be aware of the questions from the start of their participation, and be ready to answer questions on them in due course, for instance by keeping records of the certificate templates issued under the testing phase. </w:t>
      </w:r>
    </w:p>
    <w:p w14:paraId="359EF3CC" w14:textId="77777777" w:rsidR="00436FF6" w:rsidRDefault="00436FF6" w:rsidP="00436FF6"/>
    <w:p w14:paraId="2DFB97E7" w14:textId="617158B5" w:rsidR="00436FF6" w:rsidRDefault="00436FF6" w:rsidP="00436FF6">
      <w:r>
        <w:t>Participating training providers will be contacted by the REFOTRA project towards the end of October 2019 for their preliminary assessment of how the test phase is going, with a view to fine-tuning the evaluation if necessary. They will then be contacted towards the end of the project, around the end of the first quarter of 2020, for their final evaluation responses.</w:t>
      </w:r>
    </w:p>
    <w:p w14:paraId="27FF34A3" w14:textId="77777777" w:rsidR="00436FF6" w:rsidRDefault="00436FF6" w:rsidP="00436FF6"/>
    <w:p w14:paraId="04932224" w14:textId="5464F39D" w:rsidR="00436FF6" w:rsidRDefault="00436FF6" w:rsidP="00436FF6">
      <w:r>
        <w:t>Accordingly, to assist the evaluation, participating training providers will be asked questions on the following areas, on the first occasion towards the end of October 2019:</w:t>
      </w:r>
    </w:p>
    <w:p w14:paraId="1B917926" w14:textId="77777777" w:rsidR="00436FF6" w:rsidRDefault="00436FF6" w:rsidP="00436FF6"/>
    <w:p w14:paraId="36E177E1" w14:textId="77777777" w:rsidR="00436FF6" w:rsidRPr="005B73F2" w:rsidRDefault="00436FF6" w:rsidP="0033435B">
      <w:pPr>
        <w:pStyle w:val="Paragrafoelenco"/>
        <w:numPr>
          <w:ilvl w:val="0"/>
          <w:numId w:val="3"/>
        </w:numPr>
        <w:rPr>
          <w:lang w:val="en-GB"/>
        </w:rPr>
      </w:pPr>
      <w:r w:rsidRPr="000263A5">
        <w:rPr>
          <w:lang w:val="en-GB"/>
        </w:rPr>
        <w:t>How many certificate templates did you issue during the test phase?</w:t>
      </w:r>
    </w:p>
    <w:p w14:paraId="02C0BAC0" w14:textId="77777777" w:rsidR="00436FF6" w:rsidRDefault="00436FF6" w:rsidP="00436FF6">
      <w:pPr>
        <w:rPr>
          <w:lang w:val="en-GB"/>
        </w:rPr>
      </w:pPr>
    </w:p>
    <w:p w14:paraId="36C8FA38" w14:textId="77777777" w:rsidR="00436FF6" w:rsidRPr="000263A5" w:rsidRDefault="00436FF6" w:rsidP="0033435B">
      <w:pPr>
        <w:pStyle w:val="Paragrafoelenco"/>
        <w:numPr>
          <w:ilvl w:val="0"/>
          <w:numId w:val="3"/>
        </w:numPr>
        <w:rPr>
          <w:lang w:val="en-GB"/>
        </w:rPr>
      </w:pPr>
      <w:r w:rsidRPr="000263A5">
        <w:rPr>
          <w:lang w:val="en-GB"/>
        </w:rPr>
        <w:t>In which Member States did the lawyers originate?</w:t>
      </w:r>
    </w:p>
    <w:p w14:paraId="5733FF1A" w14:textId="77777777" w:rsidR="00436FF6" w:rsidRDefault="00436FF6" w:rsidP="00436FF6">
      <w:pPr>
        <w:rPr>
          <w:lang w:val="en-GB"/>
        </w:rPr>
      </w:pPr>
    </w:p>
    <w:p w14:paraId="00CE613D" w14:textId="77777777" w:rsidR="00436FF6" w:rsidRPr="000263A5" w:rsidRDefault="00436FF6" w:rsidP="0033435B">
      <w:pPr>
        <w:pStyle w:val="Paragrafoelenco"/>
        <w:numPr>
          <w:ilvl w:val="0"/>
          <w:numId w:val="3"/>
        </w:numPr>
        <w:rPr>
          <w:lang w:val="en-GB"/>
        </w:rPr>
      </w:pPr>
      <w:r w:rsidRPr="000263A5">
        <w:rPr>
          <w:lang w:val="en-GB"/>
        </w:rPr>
        <w:t>In which subject areas did you issue certificate templates?</w:t>
      </w:r>
    </w:p>
    <w:p w14:paraId="08751E01" w14:textId="77777777" w:rsidR="00436FF6" w:rsidRDefault="00436FF6" w:rsidP="00436FF6">
      <w:pPr>
        <w:rPr>
          <w:lang w:val="en-GB"/>
        </w:rPr>
      </w:pPr>
    </w:p>
    <w:p w14:paraId="100CD2BA" w14:textId="77777777" w:rsidR="00436FF6" w:rsidRPr="000263A5" w:rsidRDefault="00436FF6" w:rsidP="0033435B">
      <w:pPr>
        <w:pStyle w:val="Paragrafoelenco"/>
        <w:numPr>
          <w:ilvl w:val="0"/>
          <w:numId w:val="4"/>
        </w:numPr>
        <w:rPr>
          <w:lang w:val="en-GB"/>
        </w:rPr>
      </w:pPr>
      <w:r w:rsidRPr="000263A5">
        <w:rPr>
          <w:lang w:val="en-GB"/>
        </w:rPr>
        <w:lastRenderedPageBreak/>
        <w:t>What was your experience as a participant in the REFOTRA Phase 3 test pilot  in relation to the following:</w:t>
      </w:r>
    </w:p>
    <w:p w14:paraId="56FCD7B0" w14:textId="77777777" w:rsidR="00436FF6" w:rsidRPr="002D2EFC" w:rsidRDefault="00436FF6" w:rsidP="00436FF6">
      <w:pPr>
        <w:rPr>
          <w:lang w:val="en-GB"/>
        </w:rPr>
      </w:pPr>
    </w:p>
    <w:p w14:paraId="3CEB6047" w14:textId="77777777" w:rsidR="00436FF6" w:rsidRPr="002D2EFC" w:rsidRDefault="00436FF6" w:rsidP="0033435B">
      <w:pPr>
        <w:pStyle w:val="Paragrafoelenco"/>
        <w:numPr>
          <w:ilvl w:val="0"/>
          <w:numId w:val="5"/>
        </w:numPr>
        <w:rPr>
          <w:lang w:val="en-GB"/>
        </w:rPr>
      </w:pPr>
      <w:r w:rsidRPr="002D2EFC">
        <w:rPr>
          <w:lang w:val="en-GB"/>
        </w:rPr>
        <w:t xml:space="preserve">understanding how the Phase 3 test pilot worked </w:t>
      </w:r>
    </w:p>
    <w:p w14:paraId="2CD96427" w14:textId="77777777" w:rsidR="00436FF6" w:rsidRPr="002D2EFC" w:rsidRDefault="00436FF6" w:rsidP="00436FF6">
      <w:pPr>
        <w:rPr>
          <w:lang w:val="en-GB"/>
        </w:rPr>
      </w:pPr>
    </w:p>
    <w:p w14:paraId="2AE3F646" w14:textId="77777777" w:rsidR="00436FF6" w:rsidRPr="002D2EFC" w:rsidRDefault="00436FF6" w:rsidP="0033435B">
      <w:pPr>
        <w:pStyle w:val="Paragrafoelenco"/>
        <w:numPr>
          <w:ilvl w:val="0"/>
          <w:numId w:val="5"/>
        </w:numPr>
        <w:rPr>
          <w:lang w:val="en-GB"/>
        </w:rPr>
      </w:pPr>
      <w:r w:rsidRPr="002D2EFC">
        <w:rPr>
          <w:lang w:val="en-GB"/>
        </w:rPr>
        <w:t xml:space="preserve">experience of communicating with your home bar about the project </w:t>
      </w:r>
    </w:p>
    <w:p w14:paraId="066BA790" w14:textId="77777777" w:rsidR="00436FF6" w:rsidRPr="002D2EFC" w:rsidRDefault="00436FF6" w:rsidP="00436FF6">
      <w:pPr>
        <w:rPr>
          <w:lang w:val="en-GB"/>
        </w:rPr>
      </w:pPr>
    </w:p>
    <w:p w14:paraId="6B07E167" w14:textId="77777777" w:rsidR="00436FF6" w:rsidRDefault="00436FF6" w:rsidP="0033435B">
      <w:pPr>
        <w:pStyle w:val="Paragrafoelenco"/>
        <w:numPr>
          <w:ilvl w:val="0"/>
          <w:numId w:val="5"/>
        </w:numPr>
        <w:rPr>
          <w:lang w:val="en-GB"/>
        </w:rPr>
      </w:pPr>
      <w:r w:rsidRPr="002D2EFC">
        <w:rPr>
          <w:lang w:val="en-GB"/>
        </w:rPr>
        <w:t>obtaining a copy of the certificate template</w:t>
      </w:r>
    </w:p>
    <w:p w14:paraId="285F1F0F" w14:textId="77777777" w:rsidR="00436FF6" w:rsidRPr="002D2EFC" w:rsidRDefault="00436FF6" w:rsidP="00436FF6">
      <w:pPr>
        <w:rPr>
          <w:lang w:val="en-GB"/>
        </w:rPr>
      </w:pPr>
    </w:p>
    <w:p w14:paraId="643758FD" w14:textId="77777777" w:rsidR="00436FF6" w:rsidRDefault="00436FF6" w:rsidP="0033435B">
      <w:pPr>
        <w:pStyle w:val="Paragrafoelenco"/>
        <w:numPr>
          <w:ilvl w:val="0"/>
          <w:numId w:val="5"/>
        </w:numPr>
        <w:rPr>
          <w:lang w:val="en-GB"/>
        </w:rPr>
      </w:pPr>
      <w:r w:rsidRPr="002D2EFC">
        <w:rPr>
          <w:lang w:val="en-GB"/>
        </w:rPr>
        <w:t>challenges in completing the CLE Certificate Template (please list the most frequent challenges)</w:t>
      </w:r>
    </w:p>
    <w:p w14:paraId="3A5DDA3F" w14:textId="77777777" w:rsidR="00436FF6" w:rsidRPr="009E4512" w:rsidRDefault="00436FF6" w:rsidP="00436FF6">
      <w:pPr>
        <w:pStyle w:val="Paragrafoelenco"/>
        <w:rPr>
          <w:lang w:val="en-GB"/>
        </w:rPr>
      </w:pPr>
    </w:p>
    <w:p w14:paraId="3D8A71C9" w14:textId="77777777" w:rsidR="00436FF6" w:rsidRPr="009E4512" w:rsidRDefault="00436FF6" w:rsidP="0033435B">
      <w:pPr>
        <w:pStyle w:val="Paragrafoelenco"/>
        <w:numPr>
          <w:ilvl w:val="0"/>
          <w:numId w:val="5"/>
        </w:numPr>
        <w:rPr>
          <w:lang w:val="en-GB"/>
        </w:rPr>
      </w:pPr>
      <w:r w:rsidRPr="009E4512">
        <w:rPr>
          <w:lang w:val="en-GB"/>
        </w:rPr>
        <w:t>any other problem (please provide any comments or suggestions to assist the REFOTRA project team in evaluating the test pilot).</w:t>
      </w:r>
    </w:p>
    <w:p w14:paraId="033C1021" w14:textId="77777777" w:rsidR="00436FF6" w:rsidRDefault="00436FF6" w:rsidP="00436FF6">
      <w:pPr>
        <w:rPr>
          <w:lang w:val="en-GB"/>
        </w:rPr>
      </w:pPr>
    </w:p>
    <w:p w14:paraId="324368E1" w14:textId="719AD4EB" w:rsidR="00436FF6" w:rsidRPr="00EC3C0C" w:rsidRDefault="00436FF6" w:rsidP="00436FF6">
      <w:pPr>
        <w:rPr>
          <w:lang w:val="en-GB"/>
        </w:rPr>
      </w:pPr>
      <w:r>
        <w:rPr>
          <w:lang w:val="en-GB"/>
        </w:rPr>
        <w:t>Although bars and training providers will be contacted directly by the REFOTRA project for the purpose of evaluation, that will not be possible in the case of individual lawyers participating in the test phase, since their identities and contact details will be unknown to the project organisers. Accordingly, the briefing for individual lawyers asks them to send their evaluations directly to Jonathan Goldsmith of the REFOTRA project (</w:t>
      </w:r>
      <w:hyperlink r:id="rId22" w:history="1">
        <w:r w:rsidRPr="00D10808">
          <w:rPr>
            <w:rStyle w:val="Collegamentoipertestuale"/>
            <w:lang w:val="en-GB"/>
          </w:rPr>
          <w:t>Goldsmith@europeanlawyersfoundation.eu</w:t>
        </w:r>
      </w:hyperlink>
      <w:r>
        <w:rPr>
          <w:lang w:val="en-GB"/>
        </w:rPr>
        <w:t xml:space="preserve">).    </w:t>
      </w:r>
    </w:p>
    <w:p w14:paraId="5F1B3DA1" w14:textId="77777777" w:rsidR="00436FF6" w:rsidRPr="00123077" w:rsidRDefault="00436FF6" w:rsidP="00436FF6">
      <w:pPr>
        <w:rPr>
          <w:lang w:val="en-GB"/>
        </w:rPr>
      </w:pPr>
    </w:p>
    <w:p w14:paraId="33183BAE" w14:textId="77777777" w:rsidR="00436FF6" w:rsidRPr="00DD4DD5" w:rsidRDefault="00436FF6" w:rsidP="00436FF6"/>
    <w:p w14:paraId="4E814660" w14:textId="77777777" w:rsidR="00D8673B" w:rsidRPr="00D8673B" w:rsidRDefault="00D8673B" w:rsidP="00D8673B">
      <w:pPr>
        <w:jc w:val="center"/>
        <w:rPr>
          <w:b/>
        </w:rPr>
      </w:pPr>
    </w:p>
    <w:sectPr w:rsidR="00D8673B" w:rsidRPr="00D8673B" w:rsidSect="00E464BA">
      <w:headerReference w:type="default" r:id="rId23"/>
      <w:footerReference w:type="default" r:id="rId24"/>
      <w:pgSz w:w="12240" w:h="15840"/>
      <w:pgMar w:top="19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BC9B6" w14:textId="77777777" w:rsidR="00854BD2" w:rsidRDefault="00854BD2" w:rsidP="00AC4063">
      <w:r>
        <w:separator/>
      </w:r>
    </w:p>
  </w:endnote>
  <w:endnote w:type="continuationSeparator" w:id="0">
    <w:p w14:paraId="0E4047AC" w14:textId="77777777" w:rsidR="00854BD2" w:rsidRDefault="00854BD2" w:rsidP="00AC4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987893"/>
      <w:docPartObj>
        <w:docPartGallery w:val="Page Numbers (Bottom of Page)"/>
        <w:docPartUnique/>
      </w:docPartObj>
    </w:sdtPr>
    <w:sdtEndPr>
      <w:rPr>
        <w:color w:val="7F7F7F" w:themeColor="background1" w:themeShade="7F"/>
        <w:spacing w:val="60"/>
      </w:rPr>
    </w:sdtEndPr>
    <w:sdtContent>
      <w:p w14:paraId="1108B50F" w14:textId="04A694FE" w:rsidR="006D6063" w:rsidRDefault="006D6063">
        <w:pPr>
          <w:pStyle w:val="Pidipagina"/>
          <w:pBdr>
            <w:top w:val="single" w:sz="4" w:space="1" w:color="D9D9D9" w:themeColor="background1" w:themeShade="D9"/>
          </w:pBdr>
          <w:jc w:val="right"/>
          <w:rPr>
            <w:color w:val="7F7F7F" w:themeColor="background1" w:themeShade="7F"/>
            <w:spacing w:val="60"/>
          </w:rP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59095637" w14:textId="0D4F96E1" w:rsidR="006D6063" w:rsidRPr="00472DC3" w:rsidRDefault="006D6063" w:rsidP="006D6063">
        <w:pPr>
          <w:pStyle w:val="Sottotitolo"/>
          <w:ind w:left="-426"/>
          <w:rPr>
            <w:color w:val="595959" w:themeColor="text1" w:themeTint="A6"/>
            <w:sz w:val="20"/>
            <w:szCs w:val="20"/>
          </w:rPr>
        </w:pPr>
        <w:r>
          <w:rPr>
            <w:b/>
            <w:noProof/>
            <w:lang w:val="en-IE" w:eastAsia="en-IE"/>
          </w:rPr>
          <w:drawing>
            <wp:anchor distT="0" distB="0" distL="114300" distR="114300" simplePos="0" relativeHeight="251662336" behindDoc="1" locked="0" layoutInCell="1" allowOverlap="1" wp14:anchorId="4E1BA01E" wp14:editId="121C9BD2">
              <wp:simplePos x="0" y="0"/>
              <wp:positionH relativeFrom="column">
                <wp:posOffset>-342900</wp:posOffset>
              </wp:positionH>
              <wp:positionV relativeFrom="paragraph">
                <wp:posOffset>153034</wp:posOffset>
              </wp:positionV>
              <wp:extent cx="6457950" cy="75247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0473" cy="752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2DC3">
          <w:rPr>
            <w:color w:val="595959" w:themeColor="text1" w:themeTint="A6"/>
            <w:sz w:val="20"/>
            <w:szCs w:val="20"/>
            <w:lang w:val="en-GB"/>
          </w:rPr>
          <w:t xml:space="preserve">Brief for </w:t>
        </w:r>
        <w:r w:rsidRPr="00472DC3">
          <w:rPr>
            <w:color w:val="595959" w:themeColor="text1" w:themeTint="A6"/>
            <w:sz w:val="20"/>
            <w:szCs w:val="20"/>
          </w:rPr>
          <w:t>home bars of those lawyers who undertake CLE in another Member State</w:t>
        </w:r>
      </w:p>
      <w:p w14:paraId="50AD8237" w14:textId="7E235959" w:rsidR="006D6063" w:rsidRDefault="00854BD2">
        <w:pPr>
          <w:pStyle w:val="Pidipagina"/>
          <w:pBdr>
            <w:top w:val="single" w:sz="4" w:space="1" w:color="D9D9D9" w:themeColor="background1" w:themeShade="D9"/>
          </w:pBdr>
          <w:jc w:val="right"/>
        </w:pPr>
      </w:p>
    </w:sdtContent>
  </w:sdt>
  <w:p w14:paraId="3CC11BAC" w14:textId="36B3083B" w:rsidR="00A54C52" w:rsidRDefault="00A54C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C337F" w14:textId="77777777" w:rsidR="00854BD2" w:rsidRDefault="00854BD2" w:rsidP="00AC4063">
      <w:r>
        <w:separator/>
      </w:r>
    </w:p>
  </w:footnote>
  <w:footnote w:type="continuationSeparator" w:id="0">
    <w:p w14:paraId="5A55B77A" w14:textId="77777777" w:rsidR="00854BD2" w:rsidRDefault="00854BD2" w:rsidP="00AC4063">
      <w:r>
        <w:continuationSeparator/>
      </w:r>
    </w:p>
  </w:footnote>
  <w:footnote w:id="1">
    <w:p w14:paraId="610FA373" w14:textId="11E3FEBA" w:rsidR="00A54C52" w:rsidRPr="004A0AB9" w:rsidRDefault="00A54C52" w:rsidP="00CE58AF">
      <w:pPr>
        <w:pStyle w:val="Testonotaapidipagina"/>
      </w:pPr>
      <w:r>
        <w:rPr>
          <w:rStyle w:val="Rimandonotaapidipagina"/>
        </w:rPr>
        <w:footnoteRef/>
      </w:r>
      <w:r>
        <w:t xml:space="preserve"> </w:t>
      </w:r>
      <w:hyperlink r:id="rId1" w:history="1">
        <w:r w:rsidR="00A80EB9" w:rsidRPr="00A80EB9">
          <w:rPr>
            <w:rStyle w:val="Collegamentoipertestuale"/>
            <w:color w:val="002060"/>
            <w:sz w:val="20"/>
          </w:rPr>
          <w:t>https://www.ccbe.eu/fileadmin/speciality_distribution/public/documents/TRAINING/TR_Position_papers/EN_TR_20170224__Memorandum_on_Mutual_Recognition_of_Lawyers_Cross_Border_Continuing_Professional_Development.pdf</w:t>
        </w:r>
      </w:hyperlink>
      <w:r w:rsidRPr="00A80EB9">
        <w:rPr>
          <w:color w:val="002060"/>
          <w:sz w:val="20"/>
        </w:rPr>
        <w:t xml:space="preserve"> </w:t>
      </w:r>
    </w:p>
  </w:footnote>
  <w:footnote w:id="2">
    <w:p w14:paraId="4DA86BB7" w14:textId="5529CD56" w:rsidR="00A54C52" w:rsidRPr="00293AF6" w:rsidRDefault="00A54C52">
      <w:pPr>
        <w:pStyle w:val="Testonotaapidipagina"/>
        <w:rPr>
          <w:lang w:val="en-GB"/>
        </w:rPr>
      </w:pPr>
      <w:r>
        <w:rPr>
          <w:rStyle w:val="Rimandonotaapidipagina"/>
        </w:rPr>
        <w:footnoteRef/>
      </w:r>
      <w:r>
        <w:t xml:space="preserve"> </w:t>
      </w:r>
      <w:r w:rsidRPr="00A80EB9">
        <w:rPr>
          <w:color w:val="002060"/>
          <w:sz w:val="20"/>
          <w:u w:val="single"/>
        </w:rPr>
        <w:t>https://www.ccbe.eu/fileadmin/speciality_distribution/public/documents/TRAINING/TR_Reports_Studies/EN_TR_20190404_REFOTRA-report.pdf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EF8FB" w14:textId="230EDA54" w:rsidR="006D6063" w:rsidRPr="000619B1" w:rsidRDefault="006D6063" w:rsidP="006D6063">
    <w:pPr>
      <w:pStyle w:val="Sottotitolo"/>
      <w:jc w:val="center"/>
      <w:rPr>
        <w:lang w:val="en-GB"/>
      </w:rPr>
    </w:pPr>
    <w:r>
      <w:rPr>
        <w:noProof/>
        <w:lang w:val="en-IE" w:eastAsia="en-IE"/>
      </w:rPr>
      <w:drawing>
        <wp:anchor distT="0" distB="0" distL="114300" distR="114300" simplePos="0" relativeHeight="251659264" behindDoc="1" locked="0" layoutInCell="1" allowOverlap="1" wp14:anchorId="5B563E1D" wp14:editId="483F3EE2">
          <wp:simplePos x="0" y="0"/>
          <wp:positionH relativeFrom="column">
            <wp:posOffset>5441314</wp:posOffset>
          </wp:positionH>
          <wp:positionV relativeFrom="paragraph">
            <wp:posOffset>-352425</wp:posOffset>
          </wp:positionV>
          <wp:extent cx="959485" cy="95948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9485" cy="95948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IE" w:eastAsia="en-IE"/>
      </w:rPr>
      <w:drawing>
        <wp:anchor distT="0" distB="0" distL="114300" distR="114300" simplePos="0" relativeHeight="251661312" behindDoc="0" locked="0" layoutInCell="1" allowOverlap="1" wp14:anchorId="47B2CFE6" wp14:editId="324ECB37">
          <wp:simplePos x="0" y="0"/>
          <wp:positionH relativeFrom="column">
            <wp:posOffset>-542925</wp:posOffset>
          </wp:positionH>
          <wp:positionV relativeFrom="paragraph">
            <wp:posOffset>-352425</wp:posOffset>
          </wp:positionV>
          <wp:extent cx="1400175" cy="959778"/>
          <wp:effectExtent l="0" t="0" r="0" b="0"/>
          <wp:wrapNone/>
          <wp:docPr id="62" name="Picture 6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logo_ELF_paper_300dpi.jpg"/>
                  <pic:cNvPicPr/>
                </pic:nvPicPr>
                <pic:blipFill>
                  <a:blip r:embed="rId2">
                    <a:extLst>
                      <a:ext uri="{28A0092B-C50C-407E-A947-70E740481C1C}">
                        <a14:useLocalDpi xmlns:a14="http://schemas.microsoft.com/office/drawing/2010/main" val="0"/>
                      </a:ext>
                    </a:extLst>
                  </a:blip>
                  <a:stretch>
                    <a:fillRect/>
                  </a:stretch>
                </pic:blipFill>
                <pic:spPr>
                  <a:xfrm>
                    <a:off x="0" y="0"/>
                    <a:ext cx="1400175" cy="959778"/>
                  </a:xfrm>
                  <a:prstGeom prst="rect">
                    <a:avLst/>
                  </a:prstGeom>
                </pic:spPr>
              </pic:pic>
            </a:graphicData>
          </a:graphic>
          <wp14:sizeRelH relativeFrom="margin">
            <wp14:pctWidth>0</wp14:pctWidth>
          </wp14:sizeRelH>
          <wp14:sizeRelV relativeFrom="margin">
            <wp14:pctHeight>0</wp14:pctHeight>
          </wp14:sizeRelV>
        </wp:anchor>
      </w:drawing>
    </w:r>
    <w:r>
      <w:t>R</w:t>
    </w:r>
    <w:r w:rsidRPr="000619B1">
      <w:rPr>
        <w:lang w:val="en-GB"/>
      </w:rPr>
      <w:t>EFOTRA project</w:t>
    </w:r>
  </w:p>
  <w:p w14:paraId="3967DFE6" w14:textId="16A2ABCC" w:rsidR="006D6063" w:rsidRDefault="006D6063" w:rsidP="006D6063">
    <w:pPr>
      <w:pStyle w:val="Sottotitolo"/>
      <w:jc w:val="center"/>
    </w:pPr>
    <w:r w:rsidRPr="000619B1">
      <w:rPr>
        <w:lang w:val="en-GB"/>
      </w:rPr>
      <w:t>(JUST/JTRA/EJTR/AG/2017, n</w:t>
    </w:r>
    <w:r w:rsidRPr="000619B1">
      <w:rPr>
        <w:vertAlign w:val="superscript"/>
        <w:lang w:val="en-GB"/>
      </w:rPr>
      <w:t xml:space="preserve">o </w:t>
    </w:r>
    <w:r w:rsidRPr="000619B1">
      <w:rPr>
        <w:lang w:val="en-GB"/>
      </w:rPr>
      <w:t>800827)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93F2E"/>
    <w:multiLevelType w:val="hybridMultilevel"/>
    <w:tmpl w:val="1B4EEF80"/>
    <w:lvl w:ilvl="0" w:tplc="2000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577B6A"/>
    <w:multiLevelType w:val="hybridMultilevel"/>
    <w:tmpl w:val="D9FE5D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F354F28"/>
    <w:multiLevelType w:val="hybridMultilevel"/>
    <w:tmpl w:val="E9A04D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3F27E72"/>
    <w:multiLevelType w:val="hybridMultilevel"/>
    <w:tmpl w:val="6C4E54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F8C0F2B"/>
    <w:multiLevelType w:val="hybridMultilevel"/>
    <w:tmpl w:val="3BEC51C2"/>
    <w:lvl w:ilvl="0" w:tplc="7AB88ABA">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FE27947"/>
    <w:multiLevelType w:val="hybridMultilevel"/>
    <w:tmpl w:val="E4702BD0"/>
    <w:lvl w:ilvl="0" w:tplc="2000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9610E4E"/>
    <w:multiLevelType w:val="hybridMultilevel"/>
    <w:tmpl w:val="FB544E7E"/>
    <w:lvl w:ilvl="0" w:tplc="2000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1"/>
  </w:num>
  <w:num w:numId="5">
    <w:abstractNumId w:val="4"/>
  </w:num>
  <w:num w:numId="6">
    <w:abstractNumId w:val="2"/>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proofState w:spelling="clean"/>
  <w:attachedTemplate r:id="rId1"/>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35A"/>
    <w:rsid w:val="000263A5"/>
    <w:rsid w:val="0005055D"/>
    <w:rsid w:val="000A0D41"/>
    <w:rsid w:val="000A5958"/>
    <w:rsid w:val="000C0764"/>
    <w:rsid w:val="00110FE1"/>
    <w:rsid w:val="00123077"/>
    <w:rsid w:val="001254DF"/>
    <w:rsid w:val="00144FAA"/>
    <w:rsid w:val="00170984"/>
    <w:rsid w:val="001C1A10"/>
    <w:rsid w:val="002264C9"/>
    <w:rsid w:val="002461F9"/>
    <w:rsid w:val="00253204"/>
    <w:rsid w:val="00265969"/>
    <w:rsid w:val="00293AF6"/>
    <w:rsid w:val="002B51E8"/>
    <w:rsid w:val="002C4F38"/>
    <w:rsid w:val="002D2EFC"/>
    <w:rsid w:val="002F140B"/>
    <w:rsid w:val="002F735A"/>
    <w:rsid w:val="003053FC"/>
    <w:rsid w:val="00313C8C"/>
    <w:rsid w:val="0033435B"/>
    <w:rsid w:val="00352457"/>
    <w:rsid w:val="00383718"/>
    <w:rsid w:val="00392E97"/>
    <w:rsid w:val="003D01CE"/>
    <w:rsid w:val="00436FF6"/>
    <w:rsid w:val="004624AE"/>
    <w:rsid w:val="0047068E"/>
    <w:rsid w:val="00492B59"/>
    <w:rsid w:val="004B34F7"/>
    <w:rsid w:val="004E0BA1"/>
    <w:rsid w:val="004F7B85"/>
    <w:rsid w:val="0055457C"/>
    <w:rsid w:val="005616FE"/>
    <w:rsid w:val="0056739E"/>
    <w:rsid w:val="00587812"/>
    <w:rsid w:val="005940D3"/>
    <w:rsid w:val="005B73F2"/>
    <w:rsid w:val="005C49BF"/>
    <w:rsid w:val="005D2BEE"/>
    <w:rsid w:val="005E77E8"/>
    <w:rsid w:val="00601568"/>
    <w:rsid w:val="006328F6"/>
    <w:rsid w:val="0064282F"/>
    <w:rsid w:val="00643C70"/>
    <w:rsid w:val="00645252"/>
    <w:rsid w:val="00656E2C"/>
    <w:rsid w:val="00660E92"/>
    <w:rsid w:val="00672611"/>
    <w:rsid w:val="00674E85"/>
    <w:rsid w:val="006856DA"/>
    <w:rsid w:val="006B1E00"/>
    <w:rsid w:val="006B5902"/>
    <w:rsid w:val="006D2C30"/>
    <w:rsid w:val="006D3D74"/>
    <w:rsid w:val="006D6063"/>
    <w:rsid w:val="006E59E0"/>
    <w:rsid w:val="007102F6"/>
    <w:rsid w:val="00746C17"/>
    <w:rsid w:val="00757372"/>
    <w:rsid w:val="00760D8D"/>
    <w:rsid w:val="007C2C11"/>
    <w:rsid w:val="007C50E2"/>
    <w:rsid w:val="007D4536"/>
    <w:rsid w:val="007D4D93"/>
    <w:rsid w:val="00817DCF"/>
    <w:rsid w:val="0083569A"/>
    <w:rsid w:val="00854BD2"/>
    <w:rsid w:val="00862092"/>
    <w:rsid w:val="00875F14"/>
    <w:rsid w:val="008B00DD"/>
    <w:rsid w:val="008C17BE"/>
    <w:rsid w:val="008D1CE5"/>
    <w:rsid w:val="008D7D80"/>
    <w:rsid w:val="008E4168"/>
    <w:rsid w:val="008F0832"/>
    <w:rsid w:val="00956B82"/>
    <w:rsid w:val="009A3160"/>
    <w:rsid w:val="009A6BD6"/>
    <w:rsid w:val="009A6F80"/>
    <w:rsid w:val="009A718A"/>
    <w:rsid w:val="009C05C4"/>
    <w:rsid w:val="009C6AFB"/>
    <w:rsid w:val="009E42AA"/>
    <w:rsid w:val="009E4512"/>
    <w:rsid w:val="009F03B6"/>
    <w:rsid w:val="00A227E8"/>
    <w:rsid w:val="00A54C52"/>
    <w:rsid w:val="00A64771"/>
    <w:rsid w:val="00A6687B"/>
    <w:rsid w:val="00A80EB9"/>
    <w:rsid w:val="00A9204E"/>
    <w:rsid w:val="00AA364C"/>
    <w:rsid w:val="00AA7D38"/>
    <w:rsid w:val="00AC4063"/>
    <w:rsid w:val="00AE13F1"/>
    <w:rsid w:val="00AE2546"/>
    <w:rsid w:val="00AE4F98"/>
    <w:rsid w:val="00B01E2F"/>
    <w:rsid w:val="00B03FCA"/>
    <w:rsid w:val="00B10702"/>
    <w:rsid w:val="00B426EC"/>
    <w:rsid w:val="00B46D59"/>
    <w:rsid w:val="00B738F4"/>
    <w:rsid w:val="00B8000F"/>
    <w:rsid w:val="00B93367"/>
    <w:rsid w:val="00BA1015"/>
    <w:rsid w:val="00BC4A88"/>
    <w:rsid w:val="00BC6ED7"/>
    <w:rsid w:val="00BD2C65"/>
    <w:rsid w:val="00C06F7B"/>
    <w:rsid w:val="00C25EF6"/>
    <w:rsid w:val="00C365C3"/>
    <w:rsid w:val="00C36F61"/>
    <w:rsid w:val="00C40BC6"/>
    <w:rsid w:val="00C45196"/>
    <w:rsid w:val="00C571F4"/>
    <w:rsid w:val="00C6307B"/>
    <w:rsid w:val="00C632DA"/>
    <w:rsid w:val="00C6463B"/>
    <w:rsid w:val="00C67932"/>
    <w:rsid w:val="00C70605"/>
    <w:rsid w:val="00C71A03"/>
    <w:rsid w:val="00C73833"/>
    <w:rsid w:val="00C932E4"/>
    <w:rsid w:val="00C9559E"/>
    <w:rsid w:val="00CE3ABE"/>
    <w:rsid w:val="00CE58AF"/>
    <w:rsid w:val="00D112ED"/>
    <w:rsid w:val="00D20053"/>
    <w:rsid w:val="00D5034F"/>
    <w:rsid w:val="00D854B3"/>
    <w:rsid w:val="00D8673B"/>
    <w:rsid w:val="00DD244D"/>
    <w:rsid w:val="00DD31A9"/>
    <w:rsid w:val="00DD4DD5"/>
    <w:rsid w:val="00E01833"/>
    <w:rsid w:val="00E07E23"/>
    <w:rsid w:val="00E15531"/>
    <w:rsid w:val="00E35A89"/>
    <w:rsid w:val="00E464BA"/>
    <w:rsid w:val="00EA4351"/>
    <w:rsid w:val="00EC4A5D"/>
    <w:rsid w:val="00EF3603"/>
    <w:rsid w:val="00EF3E42"/>
    <w:rsid w:val="00F43470"/>
    <w:rsid w:val="00F4564F"/>
    <w:rsid w:val="00F5185A"/>
    <w:rsid w:val="00F56D77"/>
    <w:rsid w:val="00F62626"/>
    <w:rsid w:val="00FE4B48"/>
    <w:rsid w:val="00FF1394"/>
    <w:rsid w:val="00FF3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1A4A4"/>
  <w15:chartTrackingRefBased/>
  <w15:docId w15:val="{42EA3466-DDE2-48E7-8320-8780E728C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44FAA"/>
  </w:style>
  <w:style w:type="paragraph" w:styleId="Titolo1">
    <w:name w:val="heading 1"/>
    <w:basedOn w:val="Normale"/>
    <w:next w:val="Normale"/>
    <w:link w:val="Titolo1Carattere"/>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Titolo2">
    <w:name w:val="heading 2"/>
    <w:basedOn w:val="Normale"/>
    <w:next w:val="Normale"/>
    <w:link w:val="Titolo2Carattere"/>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Titolo3">
    <w:name w:val="heading 3"/>
    <w:basedOn w:val="Normale"/>
    <w:next w:val="Normale"/>
    <w:link w:val="Titolo3Carattere"/>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Titolo5">
    <w:name w:val="heading 5"/>
    <w:basedOn w:val="Normale"/>
    <w:next w:val="Normale"/>
    <w:link w:val="Titolo5Carattere"/>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Titolo6">
    <w:name w:val="heading 6"/>
    <w:basedOn w:val="Normale"/>
    <w:next w:val="Normale"/>
    <w:link w:val="Titolo6Carattere"/>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Titolo9">
    <w:name w:val="heading 9"/>
    <w:basedOn w:val="Normale"/>
    <w:next w:val="Normale"/>
    <w:link w:val="Titolo9Carattere"/>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D3D74"/>
    <w:rPr>
      <w:rFonts w:asciiTheme="majorHAnsi" w:eastAsiaTheme="majorEastAsia" w:hAnsiTheme="majorHAnsi" w:cstheme="majorBidi"/>
      <w:color w:val="1F4E79" w:themeColor="accent1" w:themeShade="80"/>
      <w:sz w:val="32"/>
      <w:szCs w:val="32"/>
    </w:rPr>
  </w:style>
  <w:style w:type="character" w:customStyle="1" w:styleId="Titolo2Carattere">
    <w:name w:val="Titolo 2 Carattere"/>
    <w:basedOn w:val="Carpredefinitoparagrafo"/>
    <w:link w:val="Titolo2"/>
    <w:uiPriority w:val="9"/>
    <w:rsid w:val="006D3D74"/>
    <w:rPr>
      <w:rFonts w:asciiTheme="majorHAnsi" w:eastAsiaTheme="majorEastAsia" w:hAnsiTheme="majorHAnsi" w:cstheme="majorBidi"/>
      <w:color w:val="1F4E79" w:themeColor="accent1" w:themeShade="80"/>
      <w:sz w:val="26"/>
      <w:szCs w:val="26"/>
    </w:rPr>
  </w:style>
  <w:style w:type="character" w:customStyle="1" w:styleId="Titolo3Carattere">
    <w:name w:val="Titolo 3 Carattere"/>
    <w:basedOn w:val="Carpredefinitoparagrafo"/>
    <w:link w:val="Titolo3"/>
    <w:uiPriority w:val="9"/>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6D3D74"/>
    <w:rPr>
      <w:rFonts w:asciiTheme="majorHAnsi" w:eastAsiaTheme="majorEastAsia" w:hAnsiTheme="majorHAnsi" w:cstheme="majorBidi"/>
      <w:i/>
      <w:iCs/>
      <w:color w:val="1F4E79" w:themeColor="accent1" w:themeShade="80"/>
    </w:rPr>
  </w:style>
  <w:style w:type="character" w:customStyle="1" w:styleId="Titolo5Carattere">
    <w:name w:val="Titolo 5 Carattere"/>
    <w:basedOn w:val="Carpredefinitoparagrafo"/>
    <w:link w:val="Titolo5"/>
    <w:uiPriority w:val="9"/>
    <w:rsid w:val="006D3D74"/>
    <w:rPr>
      <w:rFonts w:asciiTheme="majorHAnsi" w:eastAsiaTheme="majorEastAsia" w:hAnsiTheme="majorHAnsi" w:cstheme="majorBidi"/>
      <w:color w:val="1F4E79" w:themeColor="accent1" w:themeShade="80"/>
    </w:rPr>
  </w:style>
  <w:style w:type="character" w:customStyle="1" w:styleId="Titolo6Carattere">
    <w:name w:val="Titolo 6 Carattere"/>
    <w:basedOn w:val="Carpredefinitoparagrafo"/>
    <w:link w:val="Titolo6"/>
    <w:uiPriority w:val="9"/>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645252"/>
    <w:rPr>
      <w:rFonts w:asciiTheme="majorHAnsi" w:eastAsiaTheme="majorEastAsia" w:hAnsiTheme="majorHAnsi" w:cstheme="majorBidi"/>
      <w:color w:val="272727" w:themeColor="text1" w:themeTint="D8"/>
      <w:szCs w:val="21"/>
    </w:rPr>
  </w:style>
  <w:style w:type="character" w:customStyle="1" w:styleId="Titolo9Carattere">
    <w:name w:val="Titolo 9 Carattere"/>
    <w:basedOn w:val="Carpredefinitoparagrafo"/>
    <w:link w:val="Titolo9"/>
    <w:uiPriority w:val="9"/>
    <w:rsid w:val="00645252"/>
    <w:rPr>
      <w:rFonts w:asciiTheme="majorHAnsi" w:eastAsiaTheme="majorEastAsia" w:hAnsiTheme="majorHAnsi" w:cstheme="majorBidi"/>
      <w:i/>
      <w:iCs/>
      <w:color w:val="272727" w:themeColor="text1" w:themeTint="D8"/>
      <w:szCs w:val="21"/>
    </w:rPr>
  </w:style>
  <w:style w:type="paragraph" w:styleId="Titolo">
    <w:name w:val="Title"/>
    <w:basedOn w:val="Normale"/>
    <w:next w:val="Normale"/>
    <w:link w:val="TitoloCarattere"/>
    <w:uiPriority w:val="10"/>
    <w:qFormat/>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Pr>
      <w:rFonts w:eastAsiaTheme="minorEastAsia"/>
      <w:color w:val="5A5A5A" w:themeColor="text1" w:themeTint="A5"/>
      <w:spacing w:val="15"/>
    </w:rPr>
  </w:style>
  <w:style w:type="character" w:styleId="Enfasidelicata">
    <w:name w:val="Subtle Emphasis"/>
    <w:basedOn w:val="Carpredefinitoparagrafo"/>
    <w:uiPriority w:val="19"/>
    <w:qFormat/>
    <w:rPr>
      <w:i/>
      <w:iCs/>
      <w:color w:val="404040" w:themeColor="text1" w:themeTint="BF"/>
    </w:rPr>
  </w:style>
  <w:style w:type="character" w:styleId="Enfasicorsivo">
    <w:name w:val="Emphasis"/>
    <w:basedOn w:val="Carpredefinitoparagrafo"/>
    <w:uiPriority w:val="20"/>
    <w:qFormat/>
    <w:rPr>
      <w:i/>
      <w:iCs/>
    </w:rPr>
  </w:style>
  <w:style w:type="character" w:styleId="Enfasiintensa">
    <w:name w:val="Intense Emphasis"/>
    <w:basedOn w:val="Carpredefinitoparagrafo"/>
    <w:uiPriority w:val="21"/>
    <w:qFormat/>
    <w:rsid w:val="00645252"/>
    <w:rPr>
      <w:i/>
      <w:iCs/>
      <w:color w:val="1F4E79" w:themeColor="accent1" w:themeShade="80"/>
    </w:rPr>
  </w:style>
  <w:style w:type="character" w:styleId="Enfasigrassetto">
    <w:name w:val="Strong"/>
    <w:basedOn w:val="Carpredefinitoparagrafo"/>
    <w:uiPriority w:val="22"/>
    <w:qFormat/>
    <w:rPr>
      <w:b/>
      <w:bCs/>
    </w:rPr>
  </w:style>
  <w:style w:type="paragraph" w:styleId="Citazione">
    <w:name w:val="Quote"/>
    <w:basedOn w:val="Normale"/>
    <w:next w:val="Normale"/>
    <w:link w:val="CitazioneCarattere"/>
    <w:uiPriority w:val="29"/>
    <w:qFormat/>
    <w:pPr>
      <w:spacing w:before="20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Pr>
      <w:i/>
      <w:iCs/>
      <w:color w:val="404040" w:themeColor="text1" w:themeTint="BF"/>
    </w:rPr>
  </w:style>
  <w:style w:type="paragraph" w:styleId="Citazioneintensa">
    <w:name w:val="Intense Quote"/>
    <w:basedOn w:val="Normale"/>
    <w:next w:val="Normale"/>
    <w:link w:val="CitazioneintensaCarattere"/>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CitazioneintensaCarattere">
    <w:name w:val="Citazione intensa Carattere"/>
    <w:basedOn w:val="Carpredefinitoparagrafo"/>
    <w:link w:val="Citazioneintensa"/>
    <w:uiPriority w:val="30"/>
    <w:rsid w:val="00645252"/>
    <w:rPr>
      <w:i/>
      <w:iCs/>
      <w:color w:val="1F4E79" w:themeColor="accent1" w:themeShade="80"/>
    </w:rPr>
  </w:style>
  <w:style w:type="character" w:styleId="Riferimentodelicato">
    <w:name w:val="Subtle Reference"/>
    <w:basedOn w:val="Carpredefinitoparagrafo"/>
    <w:uiPriority w:val="31"/>
    <w:qFormat/>
    <w:rPr>
      <w:smallCaps/>
      <w:color w:val="5A5A5A" w:themeColor="text1" w:themeTint="A5"/>
    </w:rPr>
  </w:style>
  <w:style w:type="character" w:styleId="Riferimentointenso">
    <w:name w:val="Intense Reference"/>
    <w:basedOn w:val="Carpredefinitoparagrafo"/>
    <w:uiPriority w:val="32"/>
    <w:qFormat/>
    <w:rsid w:val="00645252"/>
    <w:rPr>
      <w:b/>
      <w:bCs/>
      <w:caps w:val="0"/>
      <w:smallCaps/>
      <w:color w:val="1F4E79" w:themeColor="accent1" w:themeShade="80"/>
      <w:spacing w:val="5"/>
    </w:rPr>
  </w:style>
  <w:style w:type="character" w:styleId="Titolodellibro">
    <w:name w:val="Book Title"/>
    <w:basedOn w:val="Carpredefinitoparagrafo"/>
    <w:uiPriority w:val="33"/>
    <w:qFormat/>
    <w:rPr>
      <w:b/>
      <w:bCs/>
      <w:i/>
      <w:iCs/>
      <w:spacing w:val="5"/>
    </w:rPr>
  </w:style>
  <w:style w:type="character" w:styleId="Collegamentoipertestuale">
    <w:name w:val="Hyperlink"/>
    <w:basedOn w:val="Carpredefinitoparagrafo"/>
    <w:uiPriority w:val="99"/>
    <w:unhideWhenUsed/>
    <w:rsid w:val="00645252"/>
    <w:rPr>
      <w:color w:val="1F4E79" w:themeColor="accent1" w:themeShade="80"/>
      <w:u w:val="single"/>
    </w:rPr>
  </w:style>
  <w:style w:type="character" w:styleId="Collegamentovisitato">
    <w:name w:val="FollowedHyperlink"/>
    <w:basedOn w:val="Carpredefinitoparagrafo"/>
    <w:uiPriority w:val="99"/>
    <w:unhideWhenUsed/>
    <w:rPr>
      <w:color w:val="954F72" w:themeColor="followedHyperlink"/>
      <w:u w:val="single"/>
    </w:rPr>
  </w:style>
  <w:style w:type="paragraph" w:styleId="Didascalia">
    <w:name w:val="caption"/>
    <w:basedOn w:val="Normale"/>
    <w:next w:val="Normale"/>
    <w:uiPriority w:val="35"/>
    <w:unhideWhenUsed/>
    <w:qFormat/>
    <w:rsid w:val="00645252"/>
    <w:pPr>
      <w:spacing w:after="200"/>
    </w:pPr>
    <w:rPr>
      <w:i/>
      <w:iCs/>
      <w:color w:val="44546A" w:themeColor="text2"/>
      <w:szCs w:val="18"/>
    </w:rPr>
  </w:style>
  <w:style w:type="paragraph" w:styleId="Testofumetto">
    <w:name w:val="Balloon Text"/>
    <w:basedOn w:val="Normale"/>
    <w:link w:val="TestofumettoCarattere"/>
    <w:uiPriority w:val="99"/>
    <w:semiHidden/>
    <w:unhideWhenUsed/>
    <w:rsid w:val="00645252"/>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645252"/>
    <w:rPr>
      <w:rFonts w:ascii="Segoe UI" w:hAnsi="Segoe UI" w:cs="Segoe UI"/>
      <w:szCs w:val="18"/>
    </w:rPr>
  </w:style>
  <w:style w:type="paragraph" w:styleId="Testodelblocco">
    <w:name w:val="Block Text"/>
    <w:basedOn w:val="Normale"/>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Corpodeltesto3">
    <w:name w:val="Body Text 3"/>
    <w:basedOn w:val="Normale"/>
    <w:link w:val="Corpodeltesto3Carattere"/>
    <w:uiPriority w:val="99"/>
    <w:semiHidden/>
    <w:unhideWhenUsed/>
    <w:rsid w:val="00645252"/>
    <w:pPr>
      <w:spacing w:after="120"/>
    </w:pPr>
    <w:rPr>
      <w:szCs w:val="16"/>
    </w:rPr>
  </w:style>
  <w:style w:type="character" w:customStyle="1" w:styleId="Corpodeltesto3Carattere">
    <w:name w:val="Corpo del testo 3 Carattere"/>
    <w:basedOn w:val="Carpredefinitoparagrafo"/>
    <w:link w:val="Corpodeltesto3"/>
    <w:uiPriority w:val="99"/>
    <w:semiHidden/>
    <w:rsid w:val="00645252"/>
    <w:rPr>
      <w:szCs w:val="16"/>
    </w:rPr>
  </w:style>
  <w:style w:type="paragraph" w:styleId="Rientrocorpodeltesto3">
    <w:name w:val="Body Text Indent 3"/>
    <w:basedOn w:val="Normale"/>
    <w:link w:val="Rientrocorpodeltesto3Carattere"/>
    <w:uiPriority w:val="99"/>
    <w:semiHidden/>
    <w:unhideWhenUsed/>
    <w:rsid w:val="00645252"/>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645252"/>
    <w:rPr>
      <w:szCs w:val="16"/>
    </w:rPr>
  </w:style>
  <w:style w:type="character" w:styleId="Rimandocommento">
    <w:name w:val="annotation reference"/>
    <w:basedOn w:val="Carpredefinitoparagrafo"/>
    <w:uiPriority w:val="99"/>
    <w:semiHidden/>
    <w:unhideWhenUsed/>
    <w:rsid w:val="00645252"/>
    <w:rPr>
      <w:sz w:val="22"/>
      <w:szCs w:val="16"/>
    </w:rPr>
  </w:style>
  <w:style w:type="paragraph" w:styleId="Testocommento">
    <w:name w:val="annotation text"/>
    <w:basedOn w:val="Normale"/>
    <w:link w:val="TestocommentoCarattere"/>
    <w:uiPriority w:val="99"/>
    <w:semiHidden/>
    <w:unhideWhenUsed/>
    <w:rsid w:val="00645252"/>
    <w:rPr>
      <w:szCs w:val="20"/>
    </w:rPr>
  </w:style>
  <w:style w:type="character" w:customStyle="1" w:styleId="TestocommentoCarattere">
    <w:name w:val="Testo commento Carattere"/>
    <w:basedOn w:val="Carpredefinitoparagrafo"/>
    <w:link w:val="Testocommento"/>
    <w:uiPriority w:val="99"/>
    <w:semiHidden/>
    <w:rsid w:val="00645252"/>
    <w:rPr>
      <w:szCs w:val="20"/>
    </w:rPr>
  </w:style>
  <w:style w:type="paragraph" w:styleId="Soggettocommento">
    <w:name w:val="annotation subject"/>
    <w:basedOn w:val="Testocommento"/>
    <w:next w:val="Testocommento"/>
    <w:link w:val="SoggettocommentoCarattere"/>
    <w:uiPriority w:val="99"/>
    <w:semiHidden/>
    <w:unhideWhenUsed/>
    <w:rsid w:val="00645252"/>
    <w:rPr>
      <w:b/>
      <w:bCs/>
    </w:rPr>
  </w:style>
  <w:style w:type="character" w:customStyle="1" w:styleId="SoggettocommentoCarattere">
    <w:name w:val="Soggetto commento Carattere"/>
    <w:basedOn w:val="TestocommentoCarattere"/>
    <w:link w:val="Soggettocommento"/>
    <w:uiPriority w:val="99"/>
    <w:semiHidden/>
    <w:rsid w:val="00645252"/>
    <w:rPr>
      <w:b/>
      <w:bCs/>
      <w:szCs w:val="20"/>
    </w:rPr>
  </w:style>
  <w:style w:type="paragraph" w:styleId="Mappadocumento">
    <w:name w:val="Document Map"/>
    <w:basedOn w:val="Normale"/>
    <w:link w:val="MappadocumentoCarattere"/>
    <w:uiPriority w:val="99"/>
    <w:semiHidden/>
    <w:unhideWhenUsed/>
    <w:rsid w:val="00645252"/>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645252"/>
    <w:rPr>
      <w:rFonts w:ascii="Segoe UI" w:hAnsi="Segoe UI" w:cs="Segoe UI"/>
      <w:szCs w:val="16"/>
    </w:rPr>
  </w:style>
  <w:style w:type="paragraph" w:styleId="Testonotadichiusura">
    <w:name w:val="endnote text"/>
    <w:basedOn w:val="Normale"/>
    <w:link w:val="TestonotadichiusuraCarattere"/>
    <w:uiPriority w:val="99"/>
    <w:semiHidden/>
    <w:unhideWhenUsed/>
    <w:rsid w:val="00645252"/>
    <w:rPr>
      <w:szCs w:val="20"/>
    </w:rPr>
  </w:style>
  <w:style w:type="character" w:customStyle="1" w:styleId="TestonotadichiusuraCarattere">
    <w:name w:val="Testo nota di chiusura Carattere"/>
    <w:basedOn w:val="Carpredefinitoparagrafo"/>
    <w:link w:val="Testonotadichiusura"/>
    <w:uiPriority w:val="99"/>
    <w:semiHidden/>
    <w:rsid w:val="00645252"/>
    <w:rPr>
      <w:szCs w:val="20"/>
    </w:rPr>
  </w:style>
  <w:style w:type="paragraph" w:styleId="Indirizzomittente">
    <w:name w:val="envelope return"/>
    <w:basedOn w:val="Normale"/>
    <w:uiPriority w:val="99"/>
    <w:semiHidden/>
    <w:unhideWhenUsed/>
    <w:rsid w:val="00645252"/>
    <w:rPr>
      <w:rFonts w:asciiTheme="majorHAnsi" w:eastAsiaTheme="majorEastAsia" w:hAnsiTheme="majorHAnsi" w:cstheme="majorBidi"/>
      <w:szCs w:val="20"/>
    </w:rPr>
  </w:style>
  <w:style w:type="paragraph" w:styleId="Testonotaapidipagina">
    <w:name w:val="footnote text"/>
    <w:basedOn w:val="Normale"/>
    <w:link w:val="TestonotaapidipaginaCarattere"/>
    <w:uiPriority w:val="99"/>
    <w:semiHidden/>
    <w:unhideWhenUsed/>
    <w:rsid w:val="00645252"/>
    <w:rPr>
      <w:szCs w:val="20"/>
    </w:rPr>
  </w:style>
  <w:style w:type="character" w:customStyle="1" w:styleId="TestonotaapidipaginaCarattere">
    <w:name w:val="Testo nota a piè di pagina Carattere"/>
    <w:basedOn w:val="Carpredefinitoparagrafo"/>
    <w:link w:val="Testonotaapidipagina"/>
    <w:uiPriority w:val="99"/>
    <w:semiHidden/>
    <w:rsid w:val="00645252"/>
    <w:rPr>
      <w:szCs w:val="20"/>
    </w:rPr>
  </w:style>
  <w:style w:type="character" w:styleId="CodiceHTML">
    <w:name w:val="HTML Code"/>
    <w:basedOn w:val="Carpredefinitoparagrafo"/>
    <w:uiPriority w:val="99"/>
    <w:semiHidden/>
    <w:unhideWhenUsed/>
    <w:rsid w:val="00645252"/>
    <w:rPr>
      <w:rFonts w:ascii="Consolas" w:hAnsi="Consolas"/>
      <w:sz w:val="22"/>
      <w:szCs w:val="20"/>
    </w:rPr>
  </w:style>
  <w:style w:type="character" w:styleId="TastieraHTML">
    <w:name w:val="HTML Keyboard"/>
    <w:basedOn w:val="Carpredefinitoparagrafo"/>
    <w:uiPriority w:val="99"/>
    <w:semiHidden/>
    <w:unhideWhenUsed/>
    <w:rsid w:val="00645252"/>
    <w:rPr>
      <w:rFonts w:ascii="Consolas" w:hAnsi="Consolas"/>
      <w:sz w:val="22"/>
      <w:szCs w:val="20"/>
    </w:rPr>
  </w:style>
  <w:style w:type="paragraph" w:styleId="PreformattatoHTML">
    <w:name w:val="HTML Preformatted"/>
    <w:basedOn w:val="Normale"/>
    <w:link w:val="PreformattatoHTMLCarattere"/>
    <w:uiPriority w:val="99"/>
    <w:semiHidden/>
    <w:unhideWhenUsed/>
    <w:rsid w:val="00645252"/>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645252"/>
    <w:rPr>
      <w:rFonts w:ascii="Consolas" w:hAnsi="Consolas"/>
      <w:szCs w:val="20"/>
    </w:rPr>
  </w:style>
  <w:style w:type="character" w:styleId="MacchinadascrivereHTML">
    <w:name w:val="HTML Typewriter"/>
    <w:basedOn w:val="Carpredefinitoparagrafo"/>
    <w:uiPriority w:val="99"/>
    <w:semiHidden/>
    <w:unhideWhenUsed/>
    <w:rsid w:val="00645252"/>
    <w:rPr>
      <w:rFonts w:ascii="Consolas" w:hAnsi="Consolas"/>
      <w:sz w:val="22"/>
      <w:szCs w:val="20"/>
    </w:rPr>
  </w:style>
  <w:style w:type="paragraph" w:styleId="Testomacro">
    <w:name w:val="macro"/>
    <w:link w:val="TestomacroCarattere"/>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TestomacroCarattere">
    <w:name w:val="Testo macro Carattere"/>
    <w:basedOn w:val="Carpredefinitoparagrafo"/>
    <w:link w:val="Testomacro"/>
    <w:uiPriority w:val="99"/>
    <w:semiHidden/>
    <w:rsid w:val="00645252"/>
    <w:rPr>
      <w:rFonts w:ascii="Consolas" w:hAnsi="Consolas"/>
      <w:szCs w:val="20"/>
    </w:rPr>
  </w:style>
  <w:style w:type="paragraph" w:styleId="Testonormale">
    <w:name w:val="Plain Text"/>
    <w:basedOn w:val="Normale"/>
    <w:link w:val="TestonormaleCarattere"/>
    <w:uiPriority w:val="99"/>
    <w:semiHidden/>
    <w:unhideWhenUsed/>
    <w:rsid w:val="00645252"/>
    <w:rPr>
      <w:rFonts w:ascii="Consolas" w:hAnsi="Consolas"/>
      <w:szCs w:val="21"/>
    </w:rPr>
  </w:style>
  <w:style w:type="character" w:customStyle="1" w:styleId="TestonormaleCarattere">
    <w:name w:val="Testo normale Carattere"/>
    <w:basedOn w:val="Carpredefinitoparagrafo"/>
    <w:link w:val="Testonormale"/>
    <w:uiPriority w:val="99"/>
    <w:semiHidden/>
    <w:rsid w:val="00645252"/>
    <w:rPr>
      <w:rFonts w:ascii="Consolas" w:hAnsi="Consolas"/>
      <w:szCs w:val="21"/>
    </w:rPr>
  </w:style>
  <w:style w:type="character" w:styleId="Testosegnaposto">
    <w:name w:val="Placeholder Text"/>
    <w:basedOn w:val="Carpredefinitoparagrafo"/>
    <w:uiPriority w:val="99"/>
    <w:semiHidden/>
    <w:rsid w:val="00645252"/>
    <w:rPr>
      <w:color w:val="3B3838" w:themeColor="background2" w:themeShade="40"/>
    </w:rPr>
  </w:style>
  <w:style w:type="paragraph" w:styleId="Intestazione">
    <w:name w:val="header"/>
    <w:basedOn w:val="Normale"/>
    <w:link w:val="IntestazioneCarattere"/>
    <w:uiPriority w:val="99"/>
    <w:unhideWhenUsed/>
    <w:rsid w:val="006D3D74"/>
  </w:style>
  <w:style w:type="character" w:customStyle="1" w:styleId="IntestazioneCarattere">
    <w:name w:val="Intestazione Carattere"/>
    <w:basedOn w:val="Carpredefinitoparagrafo"/>
    <w:link w:val="Intestazione"/>
    <w:uiPriority w:val="99"/>
    <w:rsid w:val="006D3D74"/>
  </w:style>
  <w:style w:type="paragraph" w:styleId="Pidipagina">
    <w:name w:val="footer"/>
    <w:basedOn w:val="Normale"/>
    <w:link w:val="PidipaginaCarattere"/>
    <w:uiPriority w:val="99"/>
    <w:unhideWhenUsed/>
    <w:rsid w:val="006D3D74"/>
  </w:style>
  <w:style w:type="character" w:customStyle="1" w:styleId="PidipaginaCarattere">
    <w:name w:val="Piè di pagina Carattere"/>
    <w:basedOn w:val="Carpredefinitoparagrafo"/>
    <w:link w:val="Pidipagina"/>
    <w:uiPriority w:val="99"/>
    <w:rsid w:val="006D3D74"/>
  </w:style>
  <w:style w:type="paragraph" w:styleId="Sommario9">
    <w:name w:val="toc 9"/>
    <w:basedOn w:val="Normale"/>
    <w:next w:val="Normale"/>
    <w:autoRedefine/>
    <w:uiPriority w:val="39"/>
    <w:semiHidden/>
    <w:unhideWhenUsed/>
    <w:rsid w:val="0083569A"/>
    <w:pPr>
      <w:spacing w:after="120"/>
      <w:ind w:left="1757"/>
    </w:pPr>
  </w:style>
  <w:style w:type="paragraph" w:styleId="Paragrafoelenco">
    <w:name w:val="List Paragraph"/>
    <w:basedOn w:val="Normale"/>
    <w:uiPriority w:val="34"/>
    <w:qFormat/>
    <w:rsid w:val="003053FC"/>
    <w:pPr>
      <w:ind w:left="720"/>
      <w:contextualSpacing/>
    </w:pPr>
  </w:style>
  <w:style w:type="character" w:styleId="Menzionenonrisolta">
    <w:name w:val="Unresolved Mention"/>
    <w:basedOn w:val="Carpredefinitoparagrafo"/>
    <w:uiPriority w:val="99"/>
    <w:semiHidden/>
    <w:unhideWhenUsed/>
    <w:rsid w:val="003D01CE"/>
    <w:rPr>
      <w:color w:val="605E5C"/>
      <w:shd w:val="clear" w:color="auto" w:fill="E1DFDD"/>
    </w:rPr>
  </w:style>
  <w:style w:type="character" w:styleId="Rimandonotaapidipagina">
    <w:name w:val="footnote reference"/>
    <w:basedOn w:val="Carpredefinitoparagrafo"/>
    <w:uiPriority w:val="99"/>
    <w:semiHidden/>
    <w:unhideWhenUsed/>
    <w:rsid w:val="00CE58AF"/>
    <w:rPr>
      <w:vertAlign w:val="superscript"/>
    </w:rPr>
  </w:style>
  <w:style w:type="paragraph" w:styleId="Nessunaspaziatura">
    <w:name w:val="No Spacing"/>
    <w:uiPriority w:val="1"/>
    <w:qFormat/>
    <w:rsid w:val="006D6063"/>
    <w:rPr>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041109">
      <w:bodyDiv w:val="1"/>
      <w:marLeft w:val="0"/>
      <w:marRight w:val="0"/>
      <w:marTop w:val="0"/>
      <w:marBottom w:val="0"/>
      <w:divBdr>
        <w:top w:val="none" w:sz="0" w:space="0" w:color="auto"/>
        <w:left w:val="none" w:sz="0" w:space="0" w:color="auto"/>
        <w:bottom w:val="none" w:sz="0" w:space="0" w:color="auto"/>
        <w:right w:val="none" w:sz="0" w:space="0" w:color="auto"/>
      </w:divBdr>
    </w:div>
    <w:div w:id="632752505">
      <w:bodyDiv w:val="1"/>
      <w:marLeft w:val="0"/>
      <w:marRight w:val="0"/>
      <w:marTop w:val="0"/>
      <w:marBottom w:val="0"/>
      <w:divBdr>
        <w:top w:val="none" w:sz="0" w:space="0" w:color="auto"/>
        <w:left w:val="none" w:sz="0" w:space="0" w:color="auto"/>
        <w:bottom w:val="none" w:sz="0" w:space="0" w:color="auto"/>
        <w:right w:val="none" w:sz="0" w:space="0" w:color="auto"/>
      </w:divBdr>
    </w:div>
    <w:div w:id="873465707">
      <w:bodyDiv w:val="1"/>
      <w:marLeft w:val="0"/>
      <w:marRight w:val="0"/>
      <w:marTop w:val="0"/>
      <w:marBottom w:val="0"/>
      <w:divBdr>
        <w:top w:val="none" w:sz="0" w:space="0" w:color="auto"/>
        <w:left w:val="none" w:sz="0" w:space="0" w:color="auto"/>
        <w:bottom w:val="none" w:sz="0" w:space="0" w:color="auto"/>
        <w:right w:val="none" w:sz="0" w:space="0" w:color="auto"/>
      </w:divBdr>
    </w:div>
    <w:div w:id="121354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lf-fae.eu/refotra" TargetMode="External"/><Relationship Id="rId18" Type="http://schemas.openxmlformats.org/officeDocument/2006/relationships/hyperlink" Target="mailto:Goldsmith@europeanlawyersfoundation.eu"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jpgoldsmith@hotmail.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Goldsmith@europeanlawyersfoundation.e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cbe.eu/" TargetMode="External"/><Relationship Id="rId20" Type="http://schemas.openxmlformats.org/officeDocument/2006/relationships/hyperlink" Target="mailto:Goldsmith@europeanlawyersfoundation.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elf-fae.e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elf-fae.eu/wp-content/uploads/2019/07/190724-Certificate-REFOTRA-live.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lf-fae.eu" TargetMode="External"/><Relationship Id="rId22" Type="http://schemas.openxmlformats.org/officeDocument/2006/relationships/hyperlink" Target="mailto:Goldsmith@europeanlawyersfoundation.eu"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ccbe.eu/fileadmin/speciality_distribution/public/documents/TRAINING/TR_Position_papers/EN_TR_20170224__Memorandum_on_Mutual_Recognition_of_Lawyers_Cross_Border_Continuing_Professional_Developmen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than\AppData\Roaming\Microsoft\Templates\Single%20spaced%20(blan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CD4FFA78EC4AE0932F0ADD0A348F34"/>
        <w:category>
          <w:name w:val="General"/>
          <w:gallery w:val="placeholder"/>
        </w:category>
        <w:types>
          <w:type w:val="bbPlcHdr"/>
        </w:types>
        <w:behaviors>
          <w:behavior w:val="content"/>
        </w:behaviors>
        <w:guid w:val="{0D6960B8-E177-4841-9423-79916ABF36D0}"/>
      </w:docPartPr>
      <w:docPartBody>
        <w:p w:rsidR="003C3410" w:rsidRDefault="00F9510E" w:rsidP="00F9510E">
          <w:pPr>
            <w:pStyle w:val="A7CD4FFA78EC4AE0932F0ADD0A348F34"/>
          </w:pPr>
          <w:r>
            <w:rPr>
              <w:rFonts w:asciiTheme="majorHAnsi" w:hAnsiTheme="majorHAnsi"/>
              <w:color w:val="FFFFFF" w:themeColor="background1"/>
              <w:sz w:val="96"/>
              <w:szCs w:val="9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10E"/>
    <w:rsid w:val="001F2331"/>
    <w:rsid w:val="003C3410"/>
    <w:rsid w:val="0046265E"/>
    <w:rsid w:val="00B835AE"/>
    <w:rsid w:val="00F542B7"/>
    <w:rsid w:val="00F803FF"/>
    <w:rsid w:val="00F95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7CD4FFA78EC4AE0932F0ADD0A348F34">
    <w:name w:val="A7CD4FFA78EC4AE0932F0ADD0A348F34"/>
    <w:rsid w:val="00F9510E"/>
  </w:style>
  <w:style w:type="paragraph" w:customStyle="1" w:styleId="893EF9FC6F31456A830F601BC630816A">
    <w:name w:val="893EF9FC6F31456A830F601BC630816A"/>
    <w:rsid w:val="00F9510E"/>
  </w:style>
  <w:style w:type="paragraph" w:customStyle="1" w:styleId="16F1B4BCEB7E4C118A11F4DDC06F5065">
    <w:name w:val="16F1B4BCEB7E4C118A11F4DDC06F5065"/>
    <w:rsid w:val="00F9510E"/>
  </w:style>
  <w:style w:type="paragraph" w:customStyle="1" w:styleId="42FF3DD79EF34B81A20223CDECBB7EE0">
    <w:name w:val="42FF3DD79EF34B81A20223CDECBB7EE0"/>
    <w:rsid w:val="00F9510E"/>
  </w:style>
  <w:style w:type="paragraph" w:customStyle="1" w:styleId="2F0F9381A7C24F168D0416819A236630">
    <w:name w:val="2F0F9381A7C24F168D0416819A236630"/>
    <w:rsid w:val="00F951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A12F61-BA47-E344-9159-83A4D58B3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C:\Users\Jonathan\AppData\Roaming\Microsoft\Templates\Single spaced (blank).dotx</Template>
  <TotalTime>13</TotalTime>
  <Pages>8</Pages>
  <Words>2089</Words>
  <Characters>11909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Briefing for CLE training course providers</vt:lpstr>
    </vt:vector>
  </TitlesOfParts>
  <Company/>
  <LinksUpToDate>false</LinksUpToDate>
  <CharactersWithSpaces>13971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Briefing for CLE training course providers</dc:title>
  <dc:subject/>
  <dc:creator>Jonahan</dc:creator>
  <cp:keywords/>
  <dc:description/>
  <cp:lastModifiedBy>Francesca Sorbi</cp:lastModifiedBy>
  <cp:revision>6</cp:revision>
  <dcterms:created xsi:type="dcterms:W3CDTF">2019-07-25T08:05:00Z</dcterms:created>
  <dcterms:modified xsi:type="dcterms:W3CDTF">2019-07-26T11:10:00Z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